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F3FD9" w:rsidRPr="001241F8" w:rsidRDefault="000F3FD9" w:rsidP="000F3FD9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2676204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11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0F3FD9" w:rsidRPr="001241F8" w:rsidRDefault="000F3FD9" w:rsidP="000F3FD9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0F3FD9" w:rsidRPr="001241F8" w:rsidRDefault="000F3FD9" w:rsidP="000F3FD9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0F3FD9" w:rsidRPr="001241F8" w:rsidRDefault="000F3FD9" w:rsidP="000F3FD9">
      <w:pPr>
        <w:numPr>
          <w:ilvl w:val="0"/>
          <w:numId w:val="42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0F3FD9" w:rsidRPr="001241F8" w:rsidRDefault="000F3FD9" w:rsidP="000F3FD9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0F3FD9" w:rsidRPr="001241F8" w:rsidRDefault="000F3FD9" w:rsidP="000F3FD9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0F3FD9" w:rsidRPr="007F5A36" w:rsidRDefault="000F3FD9" w:rsidP="000F3FD9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1132/2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</w:p>
    <w:p w:rsidR="000F3FD9" w:rsidRPr="007F5A36" w:rsidRDefault="000F3FD9" w:rsidP="000F3FD9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2271/2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50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 nádvoria</w:t>
      </w:r>
    </w:p>
    <w:p w:rsidR="000F3FD9" w:rsidRDefault="000F3FD9" w:rsidP="000F3FD9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0F3FD9" w:rsidRPr="001241F8" w:rsidRDefault="000F3FD9" w:rsidP="000F3FD9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0F3FD9" w:rsidRPr="001241F8" w:rsidRDefault="000F3FD9" w:rsidP="000F3FD9">
      <w:pPr>
        <w:jc w:val="both"/>
        <w:rPr>
          <w:rFonts w:cstheme="minorHAnsi"/>
          <w:sz w:val="24"/>
          <w:szCs w:val="24"/>
        </w:rPr>
      </w:pPr>
    </w:p>
    <w:p w:rsidR="000F3FD9" w:rsidRDefault="000F3FD9" w:rsidP="000F3FD9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0F3FD9" w:rsidRPr="00D32F2F" w:rsidRDefault="000F3FD9" w:rsidP="000F3FD9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>. č. C KN 1132/2  v celkovej  výmere 59 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záhrada</w:t>
      </w:r>
    </w:p>
    <w:p w:rsidR="000F3FD9" w:rsidRPr="00D32F2F" w:rsidRDefault="000F3FD9" w:rsidP="000F3FD9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D32F2F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D32F2F">
        <w:rPr>
          <w:rFonts w:cstheme="minorHAnsi"/>
          <w:b/>
          <w:sz w:val="24"/>
          <w:szCs w:val="24"/>
        </w:rPr>
        <w:t>parc</w:t>
      </w:r>
      <w:proofErr w:type="spellEnd"/>
      <w:r w:rsidRPr="00D32F2F">
        <w:rPr>
          <w:rFonts w:cstheme="minorHAnsi"/>
          <w:b/>
          <w:sz w:val="24"/>
          <w:szCs w:val="24"/>
        </w:rPr>
        <w:t>. č. C KN 2271/2  v celkovej  výmere 50 m</w:t>
      </w:r>
      <w:r w:rsidRPr="00D32F2F">
        <w:rPr>
          <w:rFonts w:cstheme="minorHAnsi"/>
          <w:b/>
          <w:sz w:val="24"/>
          <w:szCs w:val="24"/>
          <w:vertAlign w:val="superscript"/>
        </w:rPr>
        <w:t>2</w:t>
      </w:r>
      <w:r w:rsidRPr="00D32F2F">
        <w:rPr>
          <w:rFonts w:cstheme="minorHAnsi"/>
          <w:b/>
          <w:sz w:val="24"/>
          <w:szCs w:val="24"/>
        </w:rPr>
        <w:t>- zastavaná plocha a nádvoria</w:t>
      </w:r>
    </w:p>
    <w:p w:rsidR="000F3FD9" w:rsidRPr="001241F8" w:rsidRDefault="000F3FD9" w:rsidP="000F3FD9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0F3FD9" w:rsidRPr="001241F8" w:rsidRDefault="000F3FD9" w:rsidP="000F3FD9">
      <w:pPr>
        <w:jc w:val="both"/>
        <w:rPr>
          <w:rFonts w:cstheme="minorHAnsi"/>
          <w:sz w:val="24"/>
          <w:szCs w:val="24"/>
        </w:rPr>
      </w:pPr>
    </w:p>
    <w:p w:rsidR="000F3FD9" w:rsidRPr="00D32F2F" w:rsidRDefault="000F3FD9" w:rsidP="000F3FD9">
      <w:pPr>
        <w:pStyle w:val="Odsekzoznamu"/>
        <w:numPr>
          <w:ilvl w:val="0"/>
          <w:numId w:val="43"/>
        </w:numPr>
        <w:spacing w:after="0"/>
        <w:rPr>
          <w:rFonts w:cstheme="minorHAnsi"/>
          <w:b/>
          <w:bCs/>
          <w:sz w:val="32"/>
          <w:szCs w:val="32"/>
          <w:u w:val="single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D32F2F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 LV č. 549</w:t>
      </w:r>
      <w:r>
        <w:rPr>
          <w:rFonts w:eastAsia="Times New Roman" w:cstheme="minorHAnsi"/>
          <w:b/>
          <w:sz w:val="24"/>
          <w:szCs w:val="24"/>
          <w:lang w:eastAsia="sk-SK"/>
        </w:rPr>
        <w:t>,</w:t>
      </w:r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 Eva </w:t>
      </w:r>
      <w:proofErr w:type="spellStart"/>
      <w:r w:rsidRPr="00D32F2F">
        <w:rPr>
          <w:rFonts w:eastAsia="Times New Roman" w:cstheme="minorHAnsi"/>
          <w:b/>
          <w:sz w:val="24"/>
          <w:szCs w:val="24"/>
          <w:lang w:eastAsia="sk-SK"/>
        </w:rPr>
        <w:t>Kowalská</w:t>
      </w:r>
      <w:proofErr w:type="spellEnd"/>
      <w:r w:rsidRPr="00D32F2F">
        <w:rPr>
          <w:rFonts w:eastAsia="Times New Roman" w:cstheme="minorHAnsi"/>
          <w:b/>
          <w:sz w:val="24"/>
          <w:szCs w:val="24"/>
          <w:lang w:eastAsia="sk-SK"/>
        </w:rPr>
        <w:t xml:space="preserve">, </w:t>
      </w:r>
      <w:r w:rsidRPr="00D32F2F">
        <w:rPr>
          <w:rFonts w:cstheme="minorHAnsi"/>
          <w:b/>
          <w:color w:val="212529"/>
          <w:sz w:val="24"/>
          <w:szCs w:val="24"/>
          <w:shd w:val="clear" w:color="auto" w:fill="FFFFFF"/>
        </w:rPr>
        <w:t>84108 Bratislava-Devínska Nová Ves, Ivana Bukovčana 6710/15.</w:t>
      </w:r>
    </w:p>
    <w:p w:rsidR="000F3FD9" w:rsidRPr="003C32DD" w:rsidRDefault="000F3FD9" w:rsidP="000F3FD9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0F3FD9" w:rsidRPr="001241F8" w:rsidRDefault="000F3FD9" w:rsidP="000F3FD9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 xml:space="preserve">v prevode pozemku, ktorý je priľahlým pozemkom k nehnuteľnostiam vo vlastníctve nadobúdateľa a nemožno objektívne predpokladať, že by tento pozemok mohla účelne nadobudnúť iná osoba, než tá, na ktorú sa má pozemok podľa schvaľovaného zámeru </w:t>
      </w:r>
      <w:r w:rsidRPr="001241F8">
        <w:rPr>
          <w:rFonts w:cstheme="minorHAnsi"/>
          <w:bCs/>
          <w:sz w:val="24"/>
          <w:szCs w:val="24"/>
        </w:rPr>
        <w:lastRenderedPageBreak/>
        <w:t>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0F3FD9" w:rsidRPr="00D32F2F" w:rsidRDefault="000F3FD9" w:rsidP="000F3FD9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D32F2F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D32F2F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D32F2F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D32F2F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0F3FD9" w:rsidRPr="001241F8" w:rsidRDefault="000F3FD9" w:rsidP="000F3FD9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549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0F3FD9" w:rsidRPr="001241F8" w:rsidRDefault="000F3FD9" w:rsidP="000F3FD9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0F3FD9" w:rsidRPr="001241F8" w:rsidRDefault="000F3FD9" w:rsidP="000F3FD9">
      <w:pPr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0F3FD9" w:rsidRPr="001241F8" w:rsidRDefault="000F3FD9" w:rsidP="000F3FD9">
      <w:pPr>
        <w:rPr>
          <w:rFonts w:cstheme="minorHAnsi"/>
          <w:b/>
          <w:sz w:val="24"/>
          <w:szCs w:val="24"/>
        </w:rPr>
      </w:pPr>
    </w:p>
    <w:p w:rsidR="000F3FD9" w:rsidRPr="001241F8" w:rsidRDefault="000F3FD9" w:rsidP="000F3FD9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0F3FD9" w:rsidRPr="001241F8" w:rsidRDefault="000F3FD9" w:rsidP="000F3FD9">
      <w:pPr>
        <w:contextualSpacing/>
        <w:jc w:val="both"/>
        <w:rPr>
          <w:rFonts w:cstheme="minorHAnsi"/>
          <w:sz w:val="24"/>
          <w:szCs w:val="24"/>
        </w:rPr>
      </w:pPr>
    </w:p>
    <w:p w:rsidR="000F3FD9" w:rsidRPr="001241F8" w:rsidRDefault="000F3FD9" w:rsidP="000F3FD9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0F3FD9" w:rsidRPr="001241F8" w:rsidRDefault="000F3FD9" w:rsidP="000F3FD9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0F3FD9" w:rsidRPr="001241F8" w:rsidRDefault="000F3FD9" w:rsidP="000F3FD9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0F3FD9" w:rsidRPr="001241F8" w:rsidRDefault="000F3FD9" w:rsidP="000F3FD9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0F3FD9" w:rsidRPr="001241F8" w:rsidRDefault="000F3FD9" w:rsidP="000F3FD9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0F3FD9" w:rsidRPr="001241F8" w:rsidRDefault="000F3FD9" w:rsidP="000F3FD9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0F3FD9" w:rsidRPr="001241F8" w:rsidRDefault="000F3FD9" w:rsidP="000F3FD9">
      <w:pPr>
        <w:spacing w:after="0"/>
        <w:rPr>
          <w:rFonts w:cstheme="minorHAnsi"/>
          <w:sz w:val="24"/>
          <w:szCs w:val="24"/>
        </w:rPr>
      </w:pPr>
    </w:p>
    <w:p w:rsidR="000F3FD9" w:rsidRDefault="000F3FD9" w:rsidP="000F3FD9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15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F12465" w:rsidRDefault="00FF6DE2" w:rsidP="002C3CE3">
      <w:pPr>
        <w:rPr>
          <w:sz w:val="24"/>
          <w:szCs w:val="24"/>
        </w:rPr>
      </w:pPr>
      <w:bookmarkStart w:id="1" w:name="_GoBack"/>
      <w:bookmarkEnd w:id="0"/>
      <w:bookmarkEnd w:id="1"/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B3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D0496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70248"/>
    <w:multiLevelType w:val="hybridMultilevel"/>
    <w:tmpl w:val="F0B4CEB8"/>
    <w:lvl w:ilvl="0" w:tplc="9DF8AC3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72C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4EA"/>
    <w:multiLevelType w:val="hybridMultilevel"/>
    <w:tmpl w:val="17DE1CDA"/>
    <w:lvl w:ilvl="0" w:tplc="496E6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BE0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60905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5B149E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2762E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56C87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F3E38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1"/>
  </w:num>
  <w:num w:numId="6">
    <w:abstractNumId w:val="8"/>
  </w:num>
  <w:num w:numId="7">
    <w:abstractNumId w:val="19"/>
  </w:num>
  <w:num w:numId="8">
    <w:abstractNumId w:val="25"/>
  </w:num>
  <w:num w:numId="9">
    <w:abstractNumId w:val="6"/>
  </w:num>
  <w:num w:numId="10">
    <w:abstractNumId w:val="14"/>
  </w:num>
  <w:num w:numId="11">
    <w:abstractNumId w:val="24"/>
  </w:num>
  <w:num w:numId="12">
    <w:abstractNumId w:val="37"/>
  </w:num>
  <w:num w:numId="13">
    <w:abstractNumId w:val="13"/>
  </w:num>
  <w:num w:numId="14">
    <w:abstractNumId w:val="21"/>
  </w:num>
  <w:num w:numId="15">
    <w:abstractNumId w:val="12"/>
  </w:num>
  <w:num w:numId="16">
    <w:abstractNumId w:val="26"/>
  </w:num>
  <w:num w:numId="17">
    <w:abstractNumId w:val="16"/>
  </w:num>
  <w:num w:numId="18">
    <w:abstractNumId w:val="17"/>
  </w:num>
  <w:num w:numId="19">
    <w:abstractNumId w:val="22"/>
  </w:num>
  <w:num w:numId="20">
    <w:abstractNumId w:val="2"/>
  </w:num>
  <w:num w:numId="21">
    <w:abstractNumId w:val="42"/>
  </w:num>
  <w:num w:numId="22">
    <w:abstractNumId w:val="1"/>
  </w:num>
  <w:num w:numId="23">
    <w:abstractNumId w:val="20"/>
  </w:num>
  <w:num w:numId="24">
    <w:abstractNumId w:val="4"/>
  </w:num>
  <w:num w:numId="25">
    <w:abstractNumId w:val="35"/>
  </w:num>
  <w:num w:numId="26">
    <w:abstractNumId w:val="34"/>
  </w:num>
  <w:num w:numId="27">
    <w:abstractNumId w:val="23"/>
  </w:num>
  <w:num w:numId="28">
    <w:abstractNumId w:val="38"/>
  </w:num>
  <w:num w:numId="29">
    <w:abstractNumId w:val="36"/>
  </w:num>
  <w:num w:numId="30">
    <w:abstractNumId w:val="27"/>
  </w:num>
  <w:num w:numId="31">
    <w:abstractNumId w:val="33"/>
  </w:num>
  <w:num w:numId="32">
    <w:abstractNumId w:val="30"/>
  </w:num>
  <w:num w:numId="33">
    <w:abstractNumId w:val="41"/>
  </w:num>
  <w:num w:numId="34">
    <w:abstractNumId w:val="10"/>
  </w:num>
  <w:num w:numId="35">
    <w:abstractNumId w:val="15"/>
  </w:num>
  <w:num w:numId="36">
    <w:abstractNumId w:val="39"/>
  </w:num>
  <w:num w:numId="37">
    <w:abstractNumId w:val="40"/>
  </w:num>
  <w:num w:numId="38">
    <w:abstractNumId w:val="18"/>
  </w:num>
  <w:num w:numId="39">
    <w:abstractNumId w:val="29"/>
  </w:num>
  <w:num w:numId="40">
    <w:abstractNumId w:val="11"/>
  </w:num>
  <w:num w:numId="41">
    <w:abstractNumId w:val="9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52811"/>
    <w:rsid w:val="000717C3"/>
    <w:rsid w:val="000F3FD9"/>
    <w:rsid w:val="001334BF"/>
    <w:rsid w:val="00170776"/>
    <w:rsid w:val="00184BAE"/>
    <w:rsid w:val="00273254"/>
    <w:rsid w:val="002A369E"/>
    <w:rsid w:val="002C3CE3"/>
    <w:rsid w:val="00336AD6"/>
    <w:rsid w:val="00421624"/>
    <w:rsid w:val="00454440"/>
    <w:rsid w:val="004D18F1"/>
    <w:rsid w:val="00631AF1"/>
    <w:rsid w:val="00667FEA"/>
    <w:rsid w:val="006C47D3"/>
    <w:rsid w:val="007742F1"/>
    <w:rsid w:val="007B2BA8"/>
    <w:rsid w:val="007B5871"/>
    <w:rsid w:val="007D1AD1"/>
    <w:rsid w:val="00836DC2"/>
    <w:rsid w:val="00842E7C"/>
    <w:rsid w:val="008A4491"/>
    <w:rsid w:val="008F7AF4"/>
    <w:rsid w:val="00901670"/>
    <w:rsid w:val="009031A0"/>
    <w:rsid w:val="00A516A8"/>
    <w:rsid w:val="00AC5EB1"/>
    <w:rsid w:val="00B8487A"/>
    <w:rsid w:val="00C543F8"/>
    <w:rsid w:val="00C63E44"/>
    <w:rsid w:val="00C9188D"/>
    <w:rsid w:val="00CA41D9"/>
    <w:rsid w:val="00CE5664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C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fwvn">
    <w:name w:val="zfwvn"/>
    <w:basedOn w:val="Predvolenpsmoodseku"/>
    <w:rsid w:val="007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2024-06-11T07:07:00Z</cp:lastPrinted>
  <dcterms:created xsi:type="dcterms:W3CDTF">2025-03-12T12:03:00Z</dcterms:created>
  <dcterms:modified xsi:type="dcterms:W3CDTF">2025-03-12T12:03:00Z</dcterms:modified>
</cp:coreProperties>
</file>