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A7686" w:rsidRPr="00593326" w:rsidRDefault="00BA7686" w:rsidP="00BA7686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5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1524/1</w:t>
      </w:r>
    </w:p>
    <w:p w:rsidR="00BA7686" w:rsidRPr="00593326" w:rsidRDefault="00BA7686" w:rsidP="00BA7686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BA7686" w:rsidRPr="004F04BE" w:rsidRDefault="00BA7686" w:rsidP="00BA7686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BA7686" w:rsidRPr="004F04BE" w:rsidRDefault="00BA7686" w:rsidP="00BA7686">
      <w:pPr>
        <w:pStyle w:val="Odsekzoznamu"/>
        <w:numPr>
          <w:ilvl w:val="0"/>
          <w:numId w:val="43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BA7686" w:rsidRPr="00D5162D" w:rsidRDefault="00BA7686" w:rsidP="00BA7686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12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>
        <w:rPr>
          <w:rFonts w:asciiTheme="minorHAnsi" w:hAnsiTheme="minorHAnsi" w:cstheme="minorHAnsi"/>
          <w:b/>
          <w:iCs/>
          <w:color w:val="000000"/>
        </w:rPr>
        <w:t>1524/1</w:t>
      </w:r>
    </w:p>
    <w:p w:rsidR="00BA7686" w:rsidRPr="004F04BE" w:rsidRDefault="00BA7686" w:rsidP="00BA7686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BA7686" w:rsidRPr="00593326" w:rsidRDefault="00BA7686" w:rsidP="00BA7686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5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BA7686" w:rsidRPr="00123995" w:rsidRDefault="00BA7686" w:rsidP="00BA7686">
      <w:pPr>
        <w:pStyle w:val="Odsekzoznamu"/>
        <w:numPr>
          <w:ilvl w:val="0"/>
          <w:numId w:val="43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BA7686" w:rsidRPr="00123995" w:rsidRDefault="00BA7686" w:rsidP="00BA7686">
      <w:pPr>
        <w:pStyle w:val="Odrazky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BA7686" w:rsidRPr="00D5162D" w:rsidRDefault="00BA7686" w:rsidP="00BA7686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C KN </w:t>
      </w:r>
      <w:r>
        <w:rPr>
          <w:rFonts w:asciiTheme="minorHAnsi" w:hAnsiTheme="minorHAnsi" w:cstheme="minorHAnsi"/>
          <w:b/>
          <w:iCs/>
          <w:color w:val="000000"/>
        </w:rPr>
        <w:t>1524/1 vo výmere 265 m2 zastavaná plocha a nádvoria.</w:t>
      </w:r>
    </w:p>
    <w:p w:rsidR="00BA7686" w:rsidRPr="00123995" w:rsidRDefault="00BA7686" w:rsidP="00BA7686">
      <w:pPr>
        <w:pStyle w:val="Odrazky"/>
        <w:numPr>
          <w:ilvl w:val="0"/>
          <w:numId w:val="0"/>
        </w:numPr>
        <w:ind w:left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>Pozemok je vedený  v KN  Okresným úradom BS, katastrálny odbor,   na LV č.2 , pre okres Banská Štiavnica, obec Štiavnické Bane, k. ú. Štiavnické Bane  pre vlastníka obec Štiavnické Bane v celosti.</w:t>
      </w:r>
    </w:p>
    <w:p w:rsidR="00BA7686" w:rsidRPr="00123995" w:rsidRDefault="00BA7686" w:rsidP="00BA7686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BA7686" w:rsidRPr="004F04BE" w:rsidRDefault="00BA7686" w:rsidP="00BA7686">
      <w:pPr>
        <w:pStyle w:val="Odrazky"/>
        <w:numPr>
          <w:ilvl w:val="0"/>
          <w:numId w:val="44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8368A3">
        <w:rPr>
          <w:rFonts w:asciiTheme="minorHAnsi" w:hAnsiTheme="minorHAnsi"/>
          <w:b/>
        </w:rPr>
        <w:t xml:space="preserve"> </w:t>
      </w:r>
      <w:r w:rsidRPr="007B3872">
        <w:rPr>
          <w:rFonts w:asciiTheme="minorHAnsi" w:hAnsiTheme="minorHAnsi" w:cstheme="minorHAnsi"/>
          <w:b/>
        </w:rPr>
        <w:t xml:space="preserve">Vanko Ján r. Vanko, MUDr. a Hana Vanková r. </w:t>
      </w:r>
      <w:proofErr w:type="spellStart"/>
      <w:r w:rsidRPr="007B3872">
        <w:rPr>
          <w:rFonts w:asciiTheme="minorHAnsi" w:hAnsiTheme="minorHAnsi" w:cstheme="minorHAnsi"/>
          <w:b/>
        </w:rPr>
        <w:t>Šúchalová</w:t>
      </w:r>
      <w:proofErr w:type="spellEnd"/>
      <w:r w:rsidRPr="007B3872">
        <w:rPr>
          <w:rFonts w:asciiTheme="minorHAnsi" w:hAnsiTheme="minorHAnsi" w:cstheme="minorHAnsi"/>
          <w:b/>
        </w:rPr>
        <w:t>, Mgr., Poštová 632/1, Podhájska, PSČ 941 48, SR</w:t>
      </w:r>
      <w:r w:rsidRPr="004F04BE">
        <w:rPr>
          <w:rFonts w:asciiTheme="minorHAnsi" w:hAnsiTheme="minorHAnsi" w:cstheme="minorHAnsi"/>
        </w:rPr>
        <w:t xml:space="preserve"> 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3180</w:t>
      </w:r>
      <w:r w:rsidRPr="004F04BE">
        <w:rPr>
          <w:rFonts w:asciiTheme="minorHAnsi" w:hAnsiTheme="minorHAnsi" w:cstheme="minorHAnsi"/>
          <w:bCs/>
        </w:rPr>
        <w:t xml:space="preserve"> € ( </w:t>
      </w:r>
      <w:r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BA7686" w:rsidRPr="004F04BE" w:rsidRDefault="00BA7686" w:rsidP="00BA7686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14/2024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7.3.2024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>, t. j. celkom</w:t>
      </w:r>
      <w:r>
        <w:rPr>
          <w:rFonts w:cstheme="minorHAnsi"/>
          <w:color w:val="000000"/>
          <w:sz w:val="24"/>
          <w:szCs w:val="24"/>
        </w:rPr>
        <w:t xml:space="preserve"> 265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3180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>
        <w:rPr>
          <w:rFonts w:cstheme="minorHAnsi"/>
          <w:color w:val="000000"/>
          <w:sz w:val="24"/>
          <w:szCs w:val="24"/>
        </w:rPr>
        <w:t>.</w:t>
      </w:r>
    </w:p>
    <w:p w:rsidR="00BA7686" w:rsidRPr="004F04BE" w:rsidRDefault="00BA7686" w:rsidP="00BA7686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BA7686" w:rsidRPr="004F04BE" w:rsidRDefault="00BA7686" w:rsidP="00BA7686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BA7686" w:rsidRPr="00593326" w:rsidRDefault="00BA7686" w:rsidP="00BA7686">
      <w:pPr>
        <w:pStyle w:val="Odsekzoznamu"/>
        <w:numPr>
          <w:ilvl w:val="0"/>
          <w:numId w:val="4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BA7686" w:rsidRPr="004F04BE" w:rsidRDefault="00BA7686" w:rsidP="00BA7686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BA7686" w:rsidRDefault="00BA7686" w:rsidP="00BA7686">
      <w:pPr>
        <w:pStyle w:val="Odsekzoznamu"/>
        <w:rPr>
          <w:rFonts w:cstheme="minorHAnsi"/>
          <w:b/>
          <w:bCs/>
          <w:sz w:val="24"/>
          <w:szCs w:val="24"/>
        </w:rPr>
      </w:pPr>
    </w:p>
    <w:p w:rsidR="00BA7686" w:rsidRPr="003D45D7" w:rsidRDefault="00BA7686" w:rsidP="00BA7686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BA7686" w:rsidRPr="003D45D7" w:rsidRDefault="00BA7686" w:rsidP="00BA768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BA7686" w:rsidRPr="003D45D7" w:rsidRDefault="00BA7686" w:rsidP="00BA768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BA7686" w:rsidRPr="003D45D7" w:rsidRDefault="00BA7686" w:rsidP="00BA7686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BA7686" w:rsidRPr="003D45D7" w:rsidRDefault="00BA7686" w:rsidP="00BA7686">
      <w:pPr>
        <w:spacing w:after="0"/>
        <w:rPr>
          <w:rFonts w:cstheme="minorHAnsi"/>
          <w:sz w:val="24"/>
          <w:szCs w:val="24"/>
        </w:rPr>
      </w:pPr>
    </w:p>
    <w:p w:rsidR="00BA7686" w:rsidRPr="003D45D7" w:rsidRDefault="00BA7686" w:rsidP="00BA7686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26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2763A0" w:rsidRDefault="00BA7686" w:rsidP="00BA7686">
      <w:pPr>
        <w:spacing w:after="0"/>
        <w:rPr>
          <w:sz w:val="26"/>
          <w:szCs w:val="26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4CE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5648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65094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04D2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9"/>
  </w:num>
  <w:num w:numId="4">
    <w:abstractNumId w:val="32"/>
  </w:num>
  <w:num w:numId="5">
    <w:abstractNumId w:val="5"/>
  </w:num>
  <w:num w:numId="6">
    <w:abstractNumId w:val="12"/>
  </w:num>
  <w:num w:numId="7">
    <w:abstractNumId w:val="30"/>
  </w:num>
  <w:num w:numId="8">
    <w:abstractNumId w:val="29"/>
  </w:num>
  <w:num w:numId="9">
    <w:abstractNumId w:val="40"/>
  </w:num>
  <w:num w:numId="10">
    <w:abstractNumId w:val="33"/>
  </w:num>
  <w:num w:numId="11">
    <w:abstractNumId w:val="16"/>
  </w:num>
  <w:num w:numId="12">
    <w:abstractNumId w:val="19"/>
  </w:num>
  <w:num w:numId="13">
    <w:abstractNumId w:val="26"/>
  </w:num>
  <w:num w:numId="14">
    <w:abstractNumId w:val="20"/>
  </w:num>
  <w:num w:numId="15">
    <w:abstractNumId w:val="34"/>
  </w:num>
  <w:num w:numId="16">
    <w:abstractNumId w:val="6"/>
  </w:num>
  <w:num w:numId="17">
    <w:abstractNumId w:val="14"/>
  </w:num>
  <w:num w:numId="18">
    <w:abstractNumId w:val="7"/>
  </w:num>
  <w:num w:numId="19">
    <w:abstractNumId w:val="38"/>
  </w:num>
  <w:num w:numId="20">
    <w:abstractNumId w:val="37"/>
  </w:num>
  <w:num w:numId="21">
    <w:abstractNumId w:val="42"/>
  </w:num>
  <w:num w:numId="22">
    <w:abstractNumId w:val="35"/>
  </w:num>
  <w:num w:numId="23">
    <w:abstractNumId w:val="31"/>
  </w:num>
  <w:num w:numId="24">
    <w:abstractNumId w:val="8"/>
  </w:num>
  <w:num w:numId="25">
    <w:abstractNumId w:val="27"/>
  </w:num>
  <w:num w:numId="26">
    <w:abstractNumId w:val="9"/>
  </w:num>
  <w:num w:numId="27">
    <w:abstractNumId w:val="0"/>
  </w:num>
  <w:num w:numId="28">
    <w:abstractNumId w:val="10"/>
  </w:num>
  <w:num w:numId="29">
    <w:abstractNumId w:val="13"/>
  </w:num>
  <w:num w:numId="30">
    <w:abstractNumId w:val="3"/>
  </w:num>
  <w:num w:numId="31">
    <w:abstractNumId w:val="25"/>
  </w:num>
  <w:num w:numId="32">
    <w:abstractNumId w:val="22"/>
  </w:num>
  <w:num w:numId="33">
    <w:abstractNumId w:val="24"/>
  </w:num>
  <w:num w:numId="34">
    <w:abstractNumId w:val="17"/>
  </w:num>
  <w:num w:numId="35">
    <w:abstractNumId w:val="1"/>
  </w:num>
  <w:num w:numId="36">
    <w:abstractNumId w:val="43"/>
  </w:num>
  <w:num w:numId="37">
    <w:abstractNumId w:val="21"/>
  </w:num>
  <w:num w:numId="38">
    <w:abstractNumId w:val="36"/>
  </w:num>
  <w:num w:numId="39">
    <w:abstractNumId w:val="4"/>
  </w:num>
  <w:num w:numId="40">
    <w:abstractNumId w:val="18"/>
  </w:num>
  <w:num w:numId="41">
    <w:abstractNumId w:val="11"/>
  </w:num>
  <w:num w:numId="42">
    <w:abstractNumId w:val="41"/>
  </w:num>
  <w:num w:numId="43">
    <w:abstractNumId w:val="28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071B3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A7686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4E21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2024-07-17T09:58:00Z</cp:lastPrinted>
  <dcterms:created xsi:type="dcterms:W3CDTF">2024-07-17T09:59:00Z</dcterms:created>
  <dcterms:modified xsi:type="dcterms:W3CDTF">2024-07-17T09:59:00Z</dcterms:modified>
</cp:coreProperties>
</file>