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85" w:rsidRPr="00902616" w:rsidRDefault="00434283" w:rsidP="0051612E">
      <w:pPr>
        <w:tabs>
          <w:tab w:val="left" w:pos="234"/>
          <w:tab w:val="center" w:pos="4536"/>
        </w:tabs>
        <w:spacing w:after="0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b/>
        </w:rPr>
        <w:tab/>
      </w:r>
      <w:r w:rsidR="00FF23C4">
        <w:rPr>
          <w:rFonts w:ascii="Times New Roman" w:hAnsi="Times New Roman"/>
          <w:b/>
        </w:rPr>
        <w:t xml:space="preserve">                                </w:t>
      </w:r>
      <w:r w:rsidRPr="00902616">
        <w:rPr>
          <w:rFonts w:ascii="Times New Roman" w:hAnsi="Times New Roman"/>
          <w:sz w:val="40"/>
          <w:szCs w:val="40"/>
          <w:u w:val="single"/>
        </w:rPr>
        <w:t>O</w:t>
      </w:r>
      <w:r w:rsidR="00902616" w:rsidRPr="00902616">
        <w:rPr>
          <w:rFonts w:ascii="Times New Roman" w:hAnsi="Times New Roman"/>
          <w:sz w:val="40"/>
          <w:szCs w:val="40"/>
          <w:u w:val="single"/>
        </w:rPr>
        <w:t xml:space="preserve">BEC </w:t>
      </w:r>
      <w:r w:rsidR="00902616">
        <w:rPr>
          <w:rFonts w:ascii="Times New Roman" w:hAnsi="Times New Roman"/>
          <w:sz w:val="40"/>
          <w:szCs w:val="40"/>
          <w:u w:val="single"/>
        </w:rPr>
        <w:t xml:space="preserve">  </w:t>
      </w:r>
      <w:r w:rsidR="00902616" w:rsidRPr="00902616">
        <w:rPr>
          <w:rFonts w:ascii="Times New Roman" w:hAnsi="Times New Roman"/>
          <w:sz w:val="40"/>
          <w:szCs w:val="40"/>
          <w:u w:val="single"/>
        </w:rPr>
        <w:t xml:space="preserve">ŠTIAVNICKÉ </w:t>
      </w:r>
      <w:r w:rsidR="00902616">
        <w:rPr>
          <w:rFonts w:ascii="Times New Roman" w:hAnsi="Times New Roman"/>
          <w:sz w:val="40"/>
          <w:szCs w:val="40"/>
          <w:u w:val="single"/>
        </w:rPr>
        <w:t xml:space="preserve">  </w:t>
      </w:r>
      <w:r w:rsidRPr="00902616">
        <w:rPr>
          <w:rFonts w:ascii="Times New Roman" w:hAnsi="Times New Roman"/>
          <w:sz w:val="40"/>
          <w:szCs w:val="40"/>
          <w:u w:val="single"/>
        </w:rPr>
        <w:t>B</w:t>
      </w:r>
      <w:r w:rsidR="00902616" w:rsidRPr="00902616">
        <w:rPr>
          <w:rFonts w:ascii="Times New Roman" w:hAnsi="Times New Roman"/>
          <w:sz w:val="40"/>
          <w:szCs w:val="40"/>
          <w:u w:val="single"/>
        </w:rPr>
        <w:t>ANE</w:t>
      </w:r>
      <w:r w:rsidRPr="00902616">
        <w:rPr>
          <w:rFonts w:ascii="Times New Roman" w:hAnsi="Times New Roman"/>
          <w:sz w:val="40"/>
          <w:szCs w:val="40"/>
          <w:u w:val="single"/>
        </w:rPr>
        <w:t xml:space="preserve"> </w:t>
      </w:r>
    </w:p>
    <w:p w:rsidR="001B2C1E" w:rsidRPr="00916B8B" w:rsidRDefault="00916B8B" w:rsidP="0051612E">
      <w:pPr>
        <w:tabs>
          <w:tab w:val="left" w:pos="7370"/>
        </w:tabs>
        <w:spacing w:after="0" w:line="240" w:lineRule="auto"/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</w:pPr>
      <w:r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>Šb/</w:t>
      </w:r>
      <w:r w:rsidR="00986ABD"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>8</w:t>
      </w:r>
      <w:r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>/</w:t>
      </w:r>
      <w:r w:rsidR="008E1F35"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>319</w:t>
      </w:r>
      <w:r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>/20</w:t>
      </w:r>
      <w:r w:rsidR="00986ABD"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>20</w:t>
      </w:r>
      <w:r w:rsidR="003C71D5"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>/VK</w:t>
      </w:r>
      <w:r w:rsidR="00153123"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 xml:space="preserve">                                                                       </w:t>
      </w:r>
      <w:r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 xml:space="preserve">   </w:t>
      </w:r>
      <w:r w:rsidR="00AA3803"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 xml:space="preserve">  </w:t>
      </w:r>
      <w:r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 xml:space="preserve"> </w:t>
      </w:r>
      <w:r w:rsidR="00153123"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 xml:space="preserve"> </w:t>
      </w:r>
      <w:r w:rsidR="003C71D5"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 xml:space="preserve">   </w:t>
      </w:r>
      <w:r w:rsidR="007C5EEE"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>2</w:t>
      </w:r>
      <w:r w:rsidR="008E1F35"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>8</w:t>
      </w:r>
      <w:r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>.</w:t>
      </w:r>
      <w:r w:rsidR="008E1F35"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>1</w:t>
      </w:r>
      <w:r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>0.20</w:t>
      </w:r>
      <w:r w:rsidR="00986ABD"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>20</w:t>
      </w:r>
    </w:p>
    <w:p w:rsidR="00535799" w:rsidRDefault="00535799" w:rsidP="0051612E">
      <w:pPr>
        <w:tabs>
          <w:tab w:val="center" w:pos="4536"/>
        </w:tabs>
        <w:spacing w:after="0" w:line="240" w:lineRule="auto"/>
        <w:rPr>
          <w:rFonts w:ascii="Noto Sans" w:eastAsia="Times New Roman" w:hAnsi="Noto Sans" w:cs="Times New Roman"/>
          <w:color w:val="000000"/>
          <w:sz w:val="28"/>
          <w:szCs w:val="28"/>
          <w:u w:val="single"/>
          <w:lang w:eastAsia="sk-SK"/>
        </w:rPr>
      </w:pPr>
    </w:p>
    <w:p w:rsidR="00535799" w:rsidRDefault="00535799" w:rsidP="00451FCF">
      <w:pPr>
        <w:tabs>
          <w:tab w:val="center" w:pos="4536"/>
        </w:tabs>
        <w:spacing w:after="0" w:line="240" w:lineRule="auto"/>
        <w:rPr>
          <w:rFonts w:ascii="Noto Sans" w:eastAsia="Times New Roman" w:hAnsi="Noto Sans" w:cs="Times New Roman"/>
          <w:color w:val="000000"/>
          <w:sz w:val="28"/>
          <w:szCs w:val="28"/>
          <w:u w:val="single"/>
          <w:lang w:eastAsia="sk-SK"/>
        </w:rPr>
      </w:pPr>
    </w:p>
    <w:p w:rsidR="00750F3C" w:rsidRDefault="00750F3C" w:rsidP="00451FCF">
      <w:pPr>
        <w:tabs>
          <w:tab w:val="center" w:pos="4536"/>
        </w:tabs>
        <w:spacing w:after="0" w:line="240" w:lineRule="auto"/>
        <w:rPr>
          <w:rFonts w:ascii="Noto Sans" w:eastAsia="Times New Roman" w:hAnsi="Noto Sans" w:cs="Times New Roman"/>
          <w:color w:val="000000"/>
          <w:sz w:val="28"/>
          <w:szCs w:val="28"/>
          <w:u w:val="single"/>
          <w:lang w:eastAsia="sk-SK"/>
        </w:rPr>
      </w:pPr>
      <w:r w:rsidRPr="00FF23C4">
        <w:rPr>
          <w:rFonts w:ascii="Noto Sans" w:eastAsia="Times New Roman" w:hAnsi="Noto Sans" w:cs="Times New Roman"/>
          <w:color w:val="000000"/>
          <w:sz w:val="28"/>
          <w:szCs w:val="28"/>
          <w:u w:val="single"/>
          <w:lang w:eastAsia="sk-SK"/>
        </w:rPr>
        <w:t xml:space="preserve">Oznámenie </w:t>
      </w:r>
      <w:r w:rsidR="00902616" w:rsidRPr="00FF23C4">
        <w:rPr>
          <w:rFonts w:ascii="Noto Sans" w:eastAsia="Times New Roman" w:hAnsi="Noto Sans" w:cs="Times New Roman"/>
          <w:color w:val="000000"/>
          <w:sz w:val="28"/>
          <w:szCs w:val="28"/>
          <w:u w:val="single"/>
          <w:lang w:eastAsia="sk-SK"/>
        </w:rPr>
        <w:t xml:space="preserve"> o začatí </w:t>
      </w:r>
      <w:r w:rsidRPr="00FF23C4">
        <w:rPr>
          <w:rFonts w:ascii="Noto Sans" w:eastAsia="Times New Roman" w:hAnsi="Noto Sans" w:cs="Times New Roman"/>
          <w:color w:val="000000"/>
          <w:sz w:val="28"/>
          <w:szCs w:val="28"/>
          <w:u w:val="single"/>
          <w:lang w:eastAsia="sk-SK"/>
        </w:rPr>
        <w:t>správneho konania</w:t>
      </w:r>
    </w:p>
    <w:p w:rsidR="006575C6" w:rsidRDefault="006575C6" w:rsidP="00451FCF">
      <w:pPr>
        <w:tabs>
          <w:tab w:val="center" w:pos="4536"/>
        </w:tabs>
        <w:spacing w:after="0" w:line="240" w:lineRule="auto"/>
        <w:rPr>
          <w:rFonts w:ascii="Noto Sans" w:eastAsia="Times New Roman" w:hAnsi="Noto Sans" w:cs="Times New Roman"/>
          <w:color w:val="000000"/>
          <w:sz w:val="28"/>
          <w:szCs w:val="28"/>
          <w:u w:val="single"/>
          <w:lang w:eastAsia="sk-SK"/>
        </w:rPr>
      </w:pPr>
    </w:p>
    <w:p w:rsidR="00951079" w:rsidRDefault="00FF23C4" w:rsidP="00535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</w:t>
      </w:r>
      <w:r w:rsidR="008C2012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 § 82 ods. 7 zákona č.</w:t>
      </w:r>
      <w:r w:rsidR="00434283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C2012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543/2002 Z. z. o ochrane prírody a krajiny v znení neskorších predpisov v platnom znení Vás upovedomujeme o začatých správnych  konaniach, v ktorých môžu byť dotknuté záujmy ochrany prírody a krajiny.</w:t>
      </w:r>
    </w:p>
    <w:p w:rsidR="0051612E" w:rsidRDefault="0051612E" w:rsidP="00535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C2012" w:rsidRPr="00451FCF" w:rsidRDefault="00DE4B3A" w:rsidP="00451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A1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  </w:t>
      </w:r>
      <w:r w:rsidR="00451FCF" w:rsidRPr="009A1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     </w:t>
      </w:r>
      <w:r w:rsidR="008E1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Urbárska a pasienková spoločnosť Štiavnické Bane</w:t>
      </w:r>
      <w:r w:rsidR="00E64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,</w:t>
      </w:r>
      <w:r w:rsidR="00653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8E1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uvedená doručovacia adresa</w:t>
      </w:r>
      <w:r w:rsidR="00146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: </w:t>
      </w:r>
      <w:r w:rsidR="008E1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Štiavnické </w:t>
      </w:r>
      <w:r w:rsidR="00146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B</w:t>
      </w:r>
      <w:r w:rsidR="008E1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ane</w:t>
      </w:r>
      <w:r w:rsidR="00146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8E1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147</w:t>
      </w:r>
      <w:r w:rsidR="00986ABD" w:rsidRPr="00451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,</w:t>
      </w:r>
      <w:r w:rsidR="00902616" w:rsidRPr="00451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146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9</w:t>
      </w:r>
      <w:r w:rsidR="008E1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69</w:t>
      </w:r>
      <w:r w:rsidR="00E226DB" w:rsidRPr="00451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8E1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81</w:t>
      </w:r>
      <w:r w:rsidR="00986ABD" w:rsidRPr="00451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8E1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Štiavnické Bane</w:t>
      </w:r>
      <w:r w:rsidR="009A1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,</w:t>
      </w:r>
      <w:r w:rsidR="008C2012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požiadal</w:t>
      </w:r>
      <w:r w:rsidR="008E1F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2017CE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C2012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dňa </w:t>
      </w:r>
      <w:r w:rsidR="00146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</w:t>
      </w:r>
      <w:r w:rsidR="008E1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7</w:t>
      </w:r>
      <w:r w:rsidR="008C2012" w:rsidRPr="00451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</w:t>
      </w:r>
      <w:r w:rsidR="008E1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</w:t>
      </w:r>
      <w:r w:rsidR="008C2012" w:rsidRPr="00451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0.20</w:t>
      </w:r>
      <w:r w:rsidR="00986ABD" w:rsidRPr="00451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20</w:t>
      </w:r>
      <w:r w:rsidR="008C2012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Obec </w:t>
      </w:r>
      <w:r w:rsidR="00902616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Štiavnické </w:t>
      </w:r>
      <w:r w:rsidR="00024585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Ban</w:t>
      </w:r>
      <w:r w:rsidR="00902616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="008C2012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ako orgán ochrany prírody a krajiny na vykonanie konania a vydani</w:t>
      </w:r>
      <w:r w:rsidR="00902616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="008C2012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súhlasu na výrub drev</w:t>
      </w:r>
      <w:r w:rsidR="00E645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ín</w:t>
      </w:r>
      <w:r w:rsidR="00902616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rastúc</w:t>
      </w:r>
      <w:r w:rsidR="009A140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ich</w:t>
      </w:r>
      <w:r w:rsidR="00902616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zastavanom území obce </w:t>
      </w:r>
      <w:r w:rsidR="008C2012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 §</w:t>
      </w:r>
      <w:r w:rsidR="002A43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C2012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47 ods. 3 zákona č. 543/2002 Z. z. o ochrane prírody a krajiny v znení neskorších predpisov</w:t>
      </w:r>
      <w:r w:rsidR="00775E0A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ide o</w:t>
      </w:r>
      <w:r w:rsidR="006535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nasledujúc</w:t>
      </w:r>
      <w:r w:rsidR="008E1F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="006535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775E0A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drevin</w:t>
      </w:r>
      <w:r w:rsidR="008E1F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="009C50CD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="00024585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E1F35" w:rsidRPr="008E1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</w:t>
      </w:r>
      <w:r w:rsidR="002504AE" w:rsidRPr="00250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ks </w:t>
      </w:r>
      <w:r w:rsidR="008E1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vŕba </w:t>
      </w:r>
      <w:r w:rsidR="008E1F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150</w:t>
      </w:r>
      <w:r w:rsidR="002504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cm,</w:t>
      </w:r>
      <w:r w:rsidR="000B11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2504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C2012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meran</w:t>
      </w:r>
      <w:r w:rsidR="00775E0A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é</w:t>
      </w:r>
      <w:r w:rsidR="008C2012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vo výške </w:t>
      </w:r>
      <w:r w:rsidR="008E1F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90</w:t>
      </w:r>
      <w:r w:rsidR="008C2012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cm nad zemou</w:t>
      </w:r>
      <w:r w:rsidR="002504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Drevin</w:t>
      </w:r>
      <w:r w:rsidR="008E1F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2504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C2012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rast</w:t>
      </w:r>
      <w:r w:rsidR="008E1F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ie</w:t>
      </w:r>
      <w:r w:rsidR="00775E0A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</w:t>
      </w:r>
      <w:r w:rsidR="004458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pozemku CKN parc.č. </w:t>
      </w:r>
      <w:r w:rsidR="00570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462</w:t>
      </w:r>
      <w:r w:rsidR="00445847" w:rsidRPr="004458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/</w:t>
      </w:r>
      <w:r w:rsidR="00570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</w:t>
      </w:r>
      <w:r w:rsidR="00E200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E200BE" w:rsidRPr="00E200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="0077461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E200BE" w:rsidRPr="00E200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k.</w:t>
      </w:r>
      <w:r w:rsidR="00E200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</w:t>
      </w:r>
      <w:r w:rsidR="00E200BE" w:rsidRPr="00E200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E200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Štiavnické Bane</w:t>
      </w:r>
      <w:r w:rsidR="00353B4D" w:rsidRPr="00E200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353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E200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</w:t>
      </w:r>
      <w:r w:rsidR="005700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ého </w:t>
      </w:r>
      <w:r w:rsidR="008735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vlastníkm</w:t>
      </w:r>
      <w:r w:rsidR="005700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 </w:t>
      </w:r>
      <w:r w:rsidR="0077461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</w:t>
      </w:r>
      <w:r w:rsidR="005700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osoby združené v Urbárskej a pasienkovej spoločnosti.</w:t>
      </w:r>
      <w:r w:rsidR="00353B4D" w:rsidRPr="004458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40F7E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CA4729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ôvod</w:t>
      </w:r>
      <w:r w:rsidR="00D40F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om </w:t>
      </w:r>
      <w:r w:rsidR="0077461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="00D40F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ýrubu drev</w:t>
      </w:r>
      <w:r w:rsidR="005700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iny </w:t>
      </w:r>
      <w:r w:rsidR="00D40F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 </w:t>
      </w:r>
      <w:r w:rsidR="005700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jej zdravotný stav</w:t>
      </w:r>
      <w:r w:rsidR="00FB4A7D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8C2012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8C2012" w:rsidRPr="00451FCF" w:rsidRDefault="008C2012" w:rsidP="00451F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Zverejnenie:</w:t>
      </w:r>
      <w:r w:rsidR="00FF23C4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podľa §</w:t>
      </w:r>
      <w:r w:rsidR="006575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FF23C4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82 ods. 7 zákona č. 543/2002 Z.z.</w:t>
      </w:r>
    </w:p>
    <w:p w:rsidR="008C2012" w:rsidRPr="00451FCF" w:rsidRDefault="008C2012" w:rsidP="00451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Začiatok:    dňa </w:t>
      </w:r>
      <w:r w:rsidR="00353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="005700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</w:t>
      </w: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5700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0.20</w:t>
      </w:r>
      <w:r w:rsidR="00801281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</w:t>
      </w:r>
    </w:p>
    <w:p w:rsidR="008C2012" w:rsidRPr="00451FCF" w:rsidRDefault="008C2012" w:rsidP="00451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Koniec:      dňa </w:t>
      </w:r>
      <w:r w:rsidR="00353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="005700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</w:t>
      </w:r>
      <w:r w:rsidR="005C3958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353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="005700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</w:t>
      </w:r>
      <w:r w:rsidR="00801281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</w:t>
      </w:r>
    </w:p>
    <w:p w:rsidR="0051612E" w:rsidRDefault="0051612E" w:rsidP="00535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C2012" w:rsidRDefault="008C2012" w:rsidP="00535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Potvrdenie záujmu byť účastníkom v konkrétnom správnom konaní je potrebné doručiť, buď písomne na adresu: Obec</w:t>
      </w:r>
      <w:r w:rsidR="00483605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Štiavnické</w:t>
      </w: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024585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Ban</w:t>
      </w:r>
      <w:r w:rsidR="00483605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e, Štiavnické Bane 1</w:t>
      </w:r>
      <w:r w:rsidR="00461849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96</w:t>
      </w:r>
      <w:r w:rsidR="00483605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</w:t>
      </w:r>
      <w:r w:rsidR="00024585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83605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</w:t>
      </w:r>
      <w:r w:rsidR="00024585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="00483605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Št</w:t>
      </w:r>
      <w:r w:rsidR="0053579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="00483605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Bane</w:t>
      </w:r>
      <w:r w:rsidR="00024585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61849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alebo elektronicky na adresu:</w:t>
      </w:r>
      <w:r w:rsidR="00EA28B6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</w:t>
      </w:r>
      <w:hyperlink r:id="rId8" w:history="1">
        <w:r w:rsidR="00483605" w:rsidRPr="00451FCF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obec@stiavnickebane.com</w:t>
        </w:r>
      </w:hyperlink>
      <w:r w:rsidR="00483605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; </w:t>
      </w: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lehote do </w:t>
      </w:r>
      <w:r w:rsidR="00185C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="005700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</w:t>
      </w: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353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="005700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</w:t>
      </w:r>
      <w:r w:rsidR="00801281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</w:t>
      </w: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 1</w:t>
      </w:r>
      <w:r w:rsidR="00801281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</w:t>
      </w: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:00 hod.</w:t>
      </w:r>
    </w:p>
    <w:p w:rsidR="00535799" w:rsidRPr="00451FCF" w:rsidRDefault="00535799" w:rsidP="00535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C2012" w:rsidRDefault="008C2012" w:rsidP="00535799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451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Vyvesené:</w:t>
      </w:r>
      <w:r w:rsidR="00483605" w:rsidRPr="00451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451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Dátum zvesenia: </w:t>
      </w:r>
    </w:p>
    <w:p w:rsidR="00535799" w:rsidRDefault="00535799" w:rsidP="00535799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535799" w:rsidRDefault="00535799" w:rsidP="00535799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535799" w:rsidRDefault="00535799" w:rsidP="00535799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8732F7" w:rsidRPr="00451FCF" w:rsidRDefault="008732F7" w:rsidP="00535799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535799" w:rsidRDefault="00535799" w:rsidP="0045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535799" w:rsidRDefault="00535799" w:rsidP="0045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Stanislav   Neuschl</w:t>
      </w:r>
    </w:p>
    <w:p w:rsidR="00535799" w:rsidRDefault="00535799" w:rsidP="0045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starosta</w:t>
      </w:r>
    </w:p>
    <w:p w:rsidR="008732F7" w:rsidRDefault="008732F7" w:rsidP="0045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5C6" w:rsidRDefault="00451FCF" w:rsidP="005700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FCF">
        <w:rPr>
          <w:rFonts w:ascii="Times New Roman" w:hAnsi="Times New Roman" w:cs="Times New Roman"/>
          <w:b/>
          <w:sz w:val="24"/>
          <w:szCs w:val="24"/>
        </w:rPr>
        <w:t>Doručí sa:</w:t>
      </w:r>
    </w:p>
    <w:p w:rsidR="00570016" w:rsidRPr="00570016" w:rsidRDefault="00570016" w:rsidP="00570016">
      <w:pPr>
        <w:numPr>
          <w:ilvl w:val="0"/>
          <w:numId w:val="1"/>
        </w:numPr>
        <w:tabs>
          <w:tab w:val="left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5700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Urbárska a pasienková spoločnosť Štiavnické Bane, uvedená doručovacia adresa: Štiavnické Bane 147, 969 81 Štiavnické Bane</w:t>
      </w:r>
      <w:r w:rsidRPr="005700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451FCF" w:rsidRPr="00451FCF" w:rsidRDefault="00451FCF" w:rsidP="00570016">
      <w:p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Do</w:t>
      </w:r>
      <w:r w:rsidRPr="00451FCF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ručí sa dotknutým orgánom:</w:t>
      </w:r>
    </w:p>
    <w:p w:rsidR="00451FCF" w:rsidRPr="00451FCF" w:rsidRDefault="00570016" w:rsidP="00570016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451FCF" w:rsidRPr="00451F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ŠOP SR Správa CHKO Štiavnické vrchy, Kammerhofská 26, 969 01 Banská Štiavnica  </w:t>
      </w:r>
    </w:p>
    <w:p w:rsidR="00451FCF" w:rsidRDefault="00570016" w:rsidP="00570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1FCF" w:rsidRPr="00451FCF">
        <w:rPr>
          <w:rFonts w:ascii="Times New Roman" w:hAnsi="Times New Roman" w:cs="Times New Roman"/>
          <w:sz w:val="24"/>
          <w:szCs w:val="24"/>
        </w:rPr>
        <w:t>.  OU Banská Štiavnica, Odbor starostlivosti o ŽP, Križovatka 4, 969 01 Banská Štiavnica</w:t>
      </w:r>
    </w:p>
    <w:p w:rsidR="00451FCF" w:rsidRPr="00451FCF" w:rsidRDefault="00451FCF" w:rsidP="005700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FCF">
        <w:rPr>
          <w:rFonts w:ascii="Times New Roman" w:hAnsi="Times New Roman" w:cs="Times New Roman"/>
          <w:b/>
          <w:sz w:val="24"/>
          <w:szCs w:val="24"/>
        </w:rPr>
        <w:t>Na vedomie:</w:t>
      </w:r>
    </w:p>
    <w:p w:rsidR="00451FCF" w:rsidRPr="00451FCF" w:rsidRDefault="00570016" w:rsidP="00570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1FCF" w:rsidRPr="00451FCF">
        <w:rPr>
          <w:rFonts w:ascii="Times New Roman" w:hAnsi="Times New Roman" w:cs="Times New Roman"/>
          <w:sz w:val="24"/>
          <w:szCs w:val="24"/>
        </w:rPr>
        <w:t>.  spis</w:t>
      </w:r>
    </w:p>
    <w:p w:rsidR="00451FCF" w:rsidRPr="00451FCF" w:rsidRDefault="00570016" w:rsidP="00570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1FCF" w:rsidRPr="00451FCF">
        <w:rPr>
          <w:rFonts w:ascii="Times New Roman" w:hAnsi="Times New Roman" w:cs="Times New Roman"/>
          <w:sz w:val="24"/>
          <w:szCs w:val="24"/>
        </w:rPr>
        <w:t xml:space="preserve">.  2 x a/a </w:t>
      </w:r>
    </w:p>
    <w:p w:rsidR="00451FCF" w:rsidRPr="00451FCF" w:rsidRDefault="00451FCF" w:rsidP="00570016">
      <w:pPr>
        <w:rPr>
          <w:rFonts w:ascii="Times New Roman" w:hAnsi="Times New Roman" w:cs="Times New Roman"/>
          <w:sz w:val="24"/>
          <w:szCs w:val="24"/>
        </w:rPr>
      </w:pPr>
      <w:r w:rsidRPr="00451FCF">
        <w:rPr>
          <w:rFonts w:ascii="Times New Roman" w:hAnsi="Times New Roman" w:cs="Times New Roman"/>
          <w:b/>
          <w:sz w:val="24"/>
          <w:szCs w:val="24"/>
        </w:rPr>
        <w:t>Vybavuje:</w:t>
      </w:r>
      <w:r w:rsidRPr="00451FCF">
        <w:rPr>
          <w:rFonts w:ascii="Times New Roman" w:hAnsi="Times New Roman" w:cs="Times New Roman"/>
          <w:sz w:val="24"/>
          <w:szCs w:val="24"/>
        </w:rPr>
        <w:t xml:space="preserve"> Ing. Kráľovič   0903 486 832</w:t>
      </w:r>
      <w:bookmarkStart w:id="0" w:name="_GoBack"/>
      <w:bookmarkEnd w:id="0"/>
    </w:p>
    <w:p w:rsidR="00E70342" w:rsidRDefault="00E70342">
      <w:pPr>
        <w:rPr>
          <w:rFonts w:ascii="Times New Roman" w:hAnsi="Times New Roman" w:cs="Times New Roman"/>
          <w:sz w:val="24"/>
          <w:szCs w:val="24"/>
        </w:rPr>
      </w:pPr>
    </w:p>
    <w:p w:rsidR="00842F10" w:rsidRDefault="00842F10">
      <w:pPr>
        <w:rPr>
          <w:rFonts w:ascii="Times New Roman" w:hAnsi="Times New Roman" w:cs="Times New Roman"/>
          <w:sz w:val="24"/>
          <w:szCs w:val="24"/>
        </w:rPr>
      </w:pPr>
    </w:p>
    <w:p w:rsidR="00842F10" w:rsidRDefault="00842F10">
      <w:pPr>
        <w:rPr>
          <w:rFonts w:ascii="Times New Roman" w:hAnsi="Times New Roman" w:cs="Times New Roman"/>
          <w:sz w:val="24"/>
          <w:szCs w:val="24"/>
        </w:rPr>
      </w:pPr>
    </w:p>
    <w:sectPr w:rsidR="00842F10" w:rsidSect="002C5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C4" w:rsidRDefault="00FF23C4" w:rsidP="00FF23C4">
      <w:pPr>
        <w:spacing w:after="0" w:line="240" w:lineRule="auto"/>
      </w:pPr>
      <w:r>
        <w:separator/>
      </w:r>
    </w:p>
  </w:endnote>
  <w:endnote w:type="continuationSeparator" w:id="0">
    <w:p w:rsidR="00FF23C4" w:rsidRDefault="00FF23C4" w:rsidP="00FF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C4" w:rsidRDefault="00FF23C4" w:rsidP="00FF23C4">
      <w:pPr>
        <w:spacing w:after="0" w:line="240" w:lineRule="auto"/>
      </w:pPr>
      <w:r>
        <w:separator/>
      </w:r>
    </w:p>
  </w:footnote>
  <w:footnote w:type="continuationSeparator" w:id="0">
    <w:p w:rsidR="00FF23C4" w:rsidRDefault="00FF23C4" w:rsidP="00FF2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B2EB0"/>
    <w:multiLevelType w:val="hybridMultilevel"/>
    <w:tmpl w:val="81B20168"/>
    <w:lvl w:ilvl="0" w:tplc="4056816E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43E6D"/>
    <w:multiLevelType w:val="multilevel"/>
    <w:tmpl w:val="4BCE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BE73CA"/>
    <w:multiLevelType w:val="multilevel"/>
    <w:tmpl w:val="9EF4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12"/>
    <w:rsid w:val="00006777"/>
    <w:rsid w:val="00024585"/>
    <w:rsid w:val="00093CE8"/>
    <w:rsid w:val="000B11A8"/>
    <w:rsid w:val="000C0F05"/>
    <w:rsid w:val="000C1192"/>
    <w:rsid w:val="00146951"/>
    <w:rsid w:val="001479E9"/>
    <w:rsid w:val="00153123"/>
    <w:rsid w:val="001727FE"/>
    <w:rsid w:val="00185CF0"/>
    <w:rsid w:val="001B2C1E"/>
    <w:rsid w:val="001B5BD9"/>
    <w:rsid w:val="002017CE"/>
    <w:rsid w:val="002503B8"/>
    <w:rsid w:val="002504AE"/>
    <w:rsid w:val="00255C31"/>
    <w:rsid w:val="002A43E1"/>
    <w:rsid w:val="002C5B56"/>
    <w:rsid w:val="003053BA"/>
    <w:rsid w:val="00332098"/>
    <w:rsid w:val="00350ED2"/>
    <w:rsid w:val="003522E0"/>
    <w:rsid w:val="00353B4D"/>
    <w:rsid w:val="003A268E"/>
    <w:rsid w:val="003B62D6"/>
    <w:rsid w:val="003C71D5"/>
    <w:rsid w:val="004327E9"/>
    <w:rsid w:val="00434283"/>
    <w:rsid w:val="00445847"/>
    <w:rsid w:val="00446EFC"/>
    <w:rsid w:val="00451FCF"/>
    <w:rsid w:val="00461849"/>
    <w:rsid w:val="004712D9"/>
    <w:rsid w:val="00483605"/>
    <w:rsid w:val="004A4006"/>
    <w:rsid w:val="00511AF8"/>
    <w:rsid w:val="0051612E"/>
    <w:rsid w:val="005235F5"/>
    <w:rsid w:val="00535799"/>
    <w:rsid w:val="00536413"/>
    <w:rsid w:val="00570016"/>
    <w:rsid w:val="005C3958"/>
    <w:rsid w:val="00625080"/>
    <w:rsid w:val="00653539"/>
    <w:rsid w:val="006575C6"/>
    <w:rsid w:val="00750F3C"/>
    <w:rsid w:val="00774611"/>
    <w:rsid w:val="00775E0A"/>
    <w:rsid w:val="007B0873"/>
    <w:rsid w:val="007C5EEE"/>
    <w:rsid w:val="007D3575"/>
    <w:rsid w:val="007F2114"/>
    <w:rsid w:val="00801281"/>
    <w:rsid w:val="00842F10"/>
    <w:rsid w:val="008717EB"/>
    <w:rsid w:val="008732F7"/>
    <w:rsid w:val="008735C3"/>
    <w:rsid w:val="008C2012"/>
    <w:rsid w:val="008E1F35"/>
    <w:rsid w:val="00902616"/>
    <w:rsid w:val="00916B8B"/>
    <w:rsid w:val="00936729"/>
    <w:rsid w:val="00951079"/>
    <w:rsid w:val="00972042"/>
    <w:rsid w:val="009813B8"/>
    <w:rsid w:val="00986ABD"/>
    <w:rsid w:val="009A1403"/>
    <w:rsid w:val="009C50CD"/>
    <w:rsid w:val="00AA3803"/>
    <w:rsid w:val="00B0220C"/>
    <w:rsid w:val="00B604C8"/>
    <w:rsid w:val="00BA027A"/>
    <w:rsid w:val="00BB1762"/>
    <w:rsid w:val="00BB4276"/>
    <w:rsid w:val="00BF4DE5"/>
    <w:rsid w:val="00C667BE"/>
    <w:rsid w:val="00C94936"/>
    <w:rsid w:val="00CA4729"/>
    <w:rsid w:val="00CB688E"/>
    <w:rsid w:val="00CD1FE5"/>
    <w:rsid w:val="00D00C66"/>
    <w:rsid w:val="00D40F7E"/>
    <w:rsid w:val="00D52640"/>
    <w:rsid w:val="00DB53C2"/>
    <w:rsid w:val="00DE4B3A"/>
    <w:rsid w:val="00DF56FE"/>
    <w:rsid w:val="00E200BE"/>
    <w:rsid w:val="00E226DB"/>
    <w:rsid w:val="00E645A3"/>
    <w:rsid w:val="00E70342"/>
    <w:rsid w:val="00E82454"/>
    <w:rsid w:val="00EA28B6"/>
    <w:rsid w:val="00FB4A7D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AACDD-5FC6-48EB-B0B8-C8F434D7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2458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F2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23C4"/>
  </w:style>
  <w:style w:type="paragraph" w:styleId="Pta">
    <w:name w:val="footer"/>
    <w:basedOn w:val="Normlny"/>
    <w:link w:val="PtaChar"/>
    <w:uiPriority w:val="99"/>
    <w:unhideWhenUsed/>
    <w:rsid w:val="00FF2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23C4"/>
  </w:style>
  <w:style w:type="character" w:customStyle="1" w:styleId="apple-converted-space">
    <w:name w:val="apple-converted-space"/>
    <w:basedOn w:val="Predvolenpsmoodseku"/>
    <w:rsid w:val="00625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06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C3C3C3"/>
                                <w:right w:val="none" w:sz="0" w:space="0" w:color="auto"/>
                              </w:divBdr>
                              <w:divsChild>
                                <w:div w:id="1849325154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38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3C3C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stiavnickeba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EED16-9CEC-4E44-8584-275D2537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SANTORIS Pavol</cp:lastModifiedBy>
  <cp:revision>3</cp:revision>
  <cp:lastPrinted>2019-02-21T06:42:00Z</cp:lastPrinted>
  <dcterms:created xsi:type="dcterms:W3CDTF">2020-10-27T00:41:00Z</dcterms:created>
  <dcterms:modified xsi:type="dcterms:W3CDTF">2020-10-27T01:01:00Z</dcterms:modified>
</cp:coreProperties>
</file>