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3728" w14:textId="51485249" w:rsidR="00962EC9" w:rsidRDefault="00962EC9" w:rsidP="00962EC9">
      <w:pPr>
        <w:pBdr>
          <w:bottom w:val="single" w:sz="4" w:space="1" w:color="auto"/>
        </w:pBdr>
        <w:jc w:val="center"/>
        <w:outlineLvl w:val="0"/>
        <w:rPr>
          <w:b/>
          <w:i/>
          <w:sz w:val="28"/>
          <w:szCs w:val="28"/>
        </w:rPr>
      </w:pPr>
      <w:r w:rsidRPr="00E377DA">
        <w:rPr>
          <w:b/>
          <w:i/>
          <w:sz w:val="28"/>
          <w:szCs w:val="28"/>
        </w:rPr>
        <w:t xml:space="preserve">Pre </w:t>
      </w:r>
      <w:r>
        <w:rPr>
          <w:b/>
          <w:i/>
          <w:sz w:val="28"/>
          <w:szCs w:val="28"/>
        </w:rPr>
        <w:t>Obecné</w:t>
      </w:r>
      <w:r w:rsidRPr="00E377DA">
        <w:rPr>
          <w:b/>
          <w:i/>
          <w:sz w:val="28"/>
          <w:szCs w:val="28"/>
        </w:rPr>
        <w:t xml:space="preserve"> zastupiteľstvo v</w:t>
      </w:r>
      <w:r>
        <w:rPr>
          <w:b/>
          <w:i/>
          <w:sz w:val="28"/>
          <w:szCs w:val="28"/>
        </w:rPr>
        <w:t> Štiavnických Baniach</w:t>
      </w:r>
    </w:p>
    <w:p w14:paraId="12B5D1CD" w14:textId="77777777" w:rsidR="00962EC9" w:rsidRPr="00E377DA" w:rsidRDefault="00962EC9" w:rsidP="00962EC9">
      <w:pPr>
        <w:pBdr>
          <w:bottom w:val="single" w:sz="4" w:space="1" w:color="auto"/>
        </w:pBdr>
        <w:jc w:val="center"/>
        <w:rPr>
          <w:b/>
          <w:i/>
          <w:sz w:val="28"/>
          <w:szCs w:val="28"/>
        </w:rPr>
      </w:pPr>
    </w:p>
    <w:p w14:paraId="643E57E6" w14:textId="77777777" w:rsidR="00962EC9" w:rsidRDefault="00962EC9" w:rsidP="00962EC9">
      <w:pPr>
        <w:jc w:val="center"/>
        <w:rPr>
          <w:b/>
        </w:rPr>
      </w:pPr>
    </w:p>
    <w:p w14:paraId="46BEF5C2" w14:textId="363FA89D" w:rsidR="00962EC9" w:rsidRPr="00861A66" w:rsidRDefault="00962EC9" w:rsidP="00962EC9">
      <w:pPr>
        <w:outlineLvl w:val="0"/>
      </w:pPr>
      <w:r>
        <w:rPr>
          <w:b/>
        </w:rPr>
        <w:t xml:space="preserve">K bodu:    </w:t>
      </w:r>
      <w:r w:rsidRPr="00861A66">
        <w:t xml:space="preserve">Návrh plánu práce hlavného kontrolóra </w:t>
      </w:r>
      <w:r>
        <w:t>obce Štiavnické Bane</w:t>
      </w:r>
    </w:p>
    <w:p w14:paraId="26E70033" w14:textId="77777777" w:rsidR="00962EC9" w:rsidRPr="00861A66" w:rsidRDefault="00962EC9" w:rsidP="00962EC9">
      <w:r w:rsidRPr="00861A66">
        <w:t xml:space="preserve">                  na 1. polrok 20</w:t>
      </w:r>
      <w:r>
        <w:t>24</w:t>
      </w:r>
    </w:p>
    <w:p w14:paraId="06FF6D83" w14:textId="77777777" w:rsidR="00962EC9" w:rsidRDefault="00962EC9" w:rsidP="00962EC9">
      <w:pPr>
        <w:pBdr>
          <w:bottom w:val="single" w:sz="6" w:space="1" w:color="auto"/>
        </w:pBdr>
        <w:jc w:val="both"/>
      </w:pPr>
    </w:p>
    <w:p w14:paraId="1018EAEC" w14:textId="77777777" w:rsidR="00962EC9" w:rsidRDefault="00962EC9" w:rsidP="00962EC9">
      <w:pPr>
        <w:jc w:val="both"/>
      </w:pPr>
    </w:p>
    <w:p w14:paraId="26F91948" w14:textId="77777777" w:rsidR="00962EC9" w:rsidRDefault="00962EC9" w:rsidP="00962EC9"/>
    <w:p w14:paraId="3D4BA5D0" w14:textId="77777777" w:rsidR="00962EC9" w:rsidRDefault="00962EC9" w:rsidP="00962EC9">
      <w:r>
        <w:rPr>
          <w:b/>
        </w:rPr>
        <w:t>Predkladá:</w:t>
      </w:r>
      <w:r>
        <w:tab/>
      </w:r>
      <w:r>
        <w:tab/>
      </w:r>
      <w:r>
        <w:tab/>
      </w:r>
      <w:r>
        <w:tab/>
      </w:r>
      <w:r>
        <w:tab/>
        <w:t xml:space="preserve">Ing. Marián </w:t>
      </w:r>
      <w:proofErr w:type="spellStart"/>
      <w:r>
        <w:t>Láslo</w:t>
      </w:r>
      <w:proofErr w:type="spellEnd"/>
    </w:p>
    <w:p w14:paraId="1A25016B" w14:textId="4BF18EAF" w:rsidR="00962EC9" w:rsidRDefault="00962EC9" w:rsidP="00962EC9">
      <w:r>
        <w:tab/>
      </w:r>
      <w:r>
        <w:tab/>
      </w:r>
      <w:r>
        <w:tab/>
      </w:r>
      <w:r>
        <w:tab/>
      </w:r>
      <w:r>
        <w:tab/>
      </w:r>
      <w:r>
        <w:tab/>
        <w:t xml:space="preserve">Hlavný kontrolór </w:t>
      </w:r>
      <w:r>
        <w:t>obce Štiavnické Bane</w:t>
      </w:r>
    </w:p>
    <w:p w14:paraId="18B42C15" w14:textId="77777777" w:rsidR="00962EC9" w:rsidRDefault="00962EC9" w:rsidP="00962EC9"/>
    <w:p w14:paraId="530BDCAC" w14:textId="77777777" w:rsidR="00962EC9" w:rsidRDefault="00962EC9" w:rsidP="00962EC9"/>
    <w:p w14:paraId="091D916C" w14:textId="77777777" w:rsidR="00962EC9" w:rsidRDefault="00962EC9" w:rsidP="00962EC9">
      <w:r>
        <w:rPr>
          <w:b/>
        </w:rPr>
        <w:t>Vypracoval:</w:t>
      </w:r>
      <w:r>
        <w:tab/>
      </w:r>
      <w:r>
        <w:tab/>
      </w:r>
      <w:r>
        <w:tab/>
      </w:r>
      <w:r>
        <w:tab/>
      </w:r>
      <w:r>
        <w:tab/>
        <w:t xml:space="preserve">Ing. Marián </w:t>
      </w:r>
      <w:proofErr w:type="spellStart"/>
      <w:r>
        <w:t>Láslo</w:t>
      </w:r>
      <w:proofErr w:type="spellEnd"/>
    </w:p>
    <w:p w14:paraId="06101F03" w14:textId="45267844" w:rsidR="00962EC9" w:rsidRDefault="00962EC9" w:rsidP="00962EC9">
      <w:r>
        <w:tab/>
      </w:r>
      <w:r>
        <w:tab/>
      </w:r>
      <w:r>
        <w:tab/>
      </w:r>
      <w:r>
        <w:tab/>
      </w:r>
      <w:r>
        <w:tab/>
      </w:r>
      <w:r>
        <w:tab/>
        <w:t>Hlavný kontrolór obce Štiavnické Bane</w:t>
      </w:r>
    </w:p>
    <w:p w14:paraId="1A60824C" w14:textId="77777777" w:rsidR="00962EC9" w:rsidRDefault="00962EC9" w:rsidP="00962EC9"/>
    <w:p w14:paraId="7E769CBF" w14:textId="77777777" w:rsidR="00962EC9" w:rsidRDefault="00962EC9" w:rsidP="00962EC9">
      <w:r>
        <w:rPr>
          <w:b/>
        </w:rPr>
        <w:t>Materiál obsahuje:</w:t>
      </w:r>
      <w:r>
        <w:tab/>
      </w:r>
      <w:r>
        <w:tab/>
      </w:r>
      <w:r>
        <w:tab/>
      </w:r>
      <w:r>
        <w:tab/>
        <w:t>1.  Návrh na uznesenie</w:t>
      </w:r>
    </w:p>
    <w:p w14:paraId="3382788D" w14:textId="22966392" w:rsidR="00962EC9" w:rsidRDefault="00962EC9" w:rsidP="00962EC9">
      <w:r>
        <w:t xml:space="preserve"> </w:t>
      </w:r>
    </w:p>
    <w:p w14:paraId="1C543BFD" w14:textId="77777777" w:rsidR="00962EC9" w:rsidRDefault="00962EC9" w:rsidP="00962EC9"/>
    <w:p w14:paraId="668E16E0" w14:textId="312871EC" w:rsidR="00962EC9" w:rsidRDefault="00962EC9" w:rsidP="00962EC9">
      <w:pPr>
        <w:outlineLvl w:val="0"/>
      </w:pPr>
      <w:r>
        <w:t>Štiavnické Bane 13.11.2023</w:t>
      </w:r>
    </w:p>
    <w:p w14:paraId="74107187" w14:textId="77777777" w:rsidR="00962EC9" w:rsidRDefault="00962EC9" w:rsidP="00962EC9">
      <w:pPr>
        <w:pBdr>
          <w:bottom w:val="single" w:sz="4" w:space="1" w:color="auto"/>
        </w:pBdr>
      </w:pPr>
    </w:p>
    <w:p w14:paraId="35E0464C" w14:textId="77777777" w:rsidR="00962EC9" w:rsidRDefault="00962EC9" w:rsidP="00962EC9"/>
    <w:p w14:paraId="77F5ADFE" w14:textId="77777777" w:rsidR="00962EC9" w:rsidRDefault="00962EC9" w:rsidP="00962EC9"/>
    <w:p w14:paraId="2720E80E" w14:textId="77777777" w:rsidR="00962EC9" w:rsidRDefault="00962EC9" w:rsidP="00962EC9"/>
    <w:p w14:paraId="34732173" w14:textId="77777777" w:rsidR="00962EC9" w:rsidRDefault="00962EC9" w:rsidP="00962EC9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Návrh na uznesenie</w:t>
      </w:r>
    </w:p>
    <w:p w14:paraId="3FD713BE" w14:textId="77777777" w:rsidR="00962EC9" w:rsidRDefault="00962EC9" w:rsidP="00962EC9">
      <w:pPr>
        <w:jc w:val="center"/>
        <w:rPr>
          <w:b/>
          <w:i/>
          <w:sz w:val="28"/>
          <w:szCs w:val="28"/>
        </w:rPr>
      </w:pPr>
    </w:p>
    <w:p w14:paraId="391D2722" w14:textId="77777777" w:rsidR="00962EC9" w:rsidRDefault="00962EC9" w:rsidP="00962EC9"/>
    <w:p w14:paraId="2E73054A" w14:textId="77777777" w:rsidR="00962EC9" w:rsidRDefault="00962EC9" w:rsidP="00962EC9"/>
    <w:p w14:paraId="0D9EBBBB" w14:textId="77777777" w:rsidR="00962EC9" w:rsidRDefault="00962EC9" w:rsidP="00962EC9"/>
    <w:p w14:paraId="1D94B23A" w14:textId="77777777" w:rsidR="00962EC9" w:rsidRDefault="00962EC9" w:rsidP="00962EC9"/>
    <w:p w14:paraId="6C8624DF" w14:textId="235723D4" w:rsidR="00962EC9" w:rsidRDefault="00962EC9" w:rsidP="00962EC9">
      <w:pPr>
        <w:jc w:val="both"/>
        <w:rPr>
          <w:i/>
        </w:rPr>
      </w:pPr>
      <w:proofErr w:type="spellStart"/>
      <w:r>
        <w:rPr>
          <w:i/>
        </w:rPr>
        <w:t>OcZ</w:t>
      </w:r>
      <w:proofErr w:type="spellEnd"/>
      <w:r>
        <w:rPr>
          <w:i/>
        </w:rPr>
        <w:t xml:space="preserve"> v Štiavnických Baniach</w:t>
      </w:r>
      <w:r>
        <w:rPr>
          <w:i/>
        </w:rPr>
        <w:t>:</w:t>
      </w:r>
    </w:p>
    <w:p w14:paraId="71417BFD" w14:textId="77777777" w:rsidR="00962EC9" w:rsidRDefault="00962EC9" w:rsidP="00962EC9">
      <w:pPr>
        <w:jc w:val="both"/>
        <w:rPr>
          <w:i/>
        </w:rPr>
      </w:pPr>
    </w:p>
    <w:p w14:paraId="783E9836" w14:textId="77777777" w:rsidR="00962EC9" w:rsidRDefault="00962EC9" w:rsidP="00962EC9">
      <w:pPr>
        <w:jc w:val="both"/>
        <w:rPr>
          <w:i/>
        </w:rPr>
      </w:pPr>
      <w:r>
        <w:rPr>
          <w:i/>
        </w:rPr>
        <w:t>Schvaľuje:</w:t>
      </w:r>
    </w:p>
    <w:p w14:paraId="146240D6" w14:textId="77777777" w:rsidR="00962EC9" w:rsidRDefault="00962EC9" w:rsidP="00962EC9">
      <w:pPr>
        <w:jc w:val="both"/>
        <w:rPr>
          <w:i/>
        </w:rPr>
      </w:pPr>
    </w:p>
    <w:p w14:paraId="185E16E7" w14:textId="2CCBADFE" w:rsidR="00962EC9" w:rsidRDefault="00962EC9" w:rsidP="00962EC9">
      <w:pPr>
        <w:jc w:val="both"/>
        <w:outlineLvl w:val="0"/>
      </w:pPr>
      <w:r>
        <w:t xml:space="preserve">Plán práce hlavného kontrolóra </w:t>
      </w:r>
      <w:r>
        <w:t>obce Štiavnické Bane</w:t>
      </w:r>
      <w:r>
        <w:t xml:space="preserve"> na 1. polrok 2024.</w:t>
      </w:r>
    </w:p>
    <w:p w14:paraId="6CA1687E" w14:textId="77777777" w:rsidR="00962EC9" w:rsidRDefault="00962EC9" w:rsidP="00962EC9">
      <w:pPr>
        <w:jc w:val="both"/>
      </w:pPr>
    </w:p>
    <w:p w14:paraId="07329C0B" w14:textId="77777777" w:rsidR="00962EC9" w:rsidRDefault="00962EC9" w:rsidP="00962EC9">
      <w:pPr>
        <w:jc w:val="both"/>
      </w:pPr>
    </w:p>
    <w:p w14:paraId="3B99059F" w14:textId="77777777" w:rsidR="00962EC9" w:rsidRPr="00861A66" w:rsidRDefault="00962EC9" w:rsidP="00962EC9">
      <w:pPr>
        <w:jc w:val="both"/>
      </w:pPr>
    </w:p>
    <w:p w14:paraId="7879845E" w14:textId="77777777" w:rsidR="00962EC9" w:rsidRDefault="00962EC9" w:rsidP="00962EC9">
      <w:pPr>
        <w:jc w:val="both"/>
      </w:pPr>
    </w:p>
    <w:p w14:paraId="68D801A8" w14:textId="77777777" w:rsidR="00962EC9" w:rsidRDefault="00962EC9" w:rsidP="00962EC9">
      <w:pPr>
        <w:jc w:val="both"/>
      </w:pPr>
    </w:p>
    <w:p w14:paraId="41C47F72" w14:textId="77777777" w:rsidR="00962EC9" w:rsidRDefault="00962EC9" w:rsidP="00962EC9"/>
    <w:p w14:paraId="2A5A0418" w14:textId="77777777" w:rsidR="00962EC9" w:rsidRDefault="00962EC9" w:rsidP="00962EC9"/>
    <w:p w14:paraId="5A5BD1BA" w14:textId="77777777" w:rsidR="00962EC9" w:rsidRDefault="00962EC9" w:rsidP="00962EC9"/>
    <w:p w14:paraId="0F89B194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306E288C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0D165C07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2DD531DD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64A7AE5D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183FD056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66E6C366" w14:textId="77777777" w:rsidR="00962EC9" w:rsidRDefault="00962EC9" w:rsidP="00962EC9">
      <w:pPr>
        <w:jc w:val="center"/>
        <w:rPr>
          <w:rFonts w:ascii="Courier New" w:hAnsi="Courier New" w:cs="Courier New"/>
          <w:b/>
        </w:rPr>
      </w:pPr>
    </w:p>
    <w:p w14:paraId="3DE31146" w14:textId="77777777" w:rsidR="00962EC9" w:rsidRPr="00861A66" w:rsidRDefault="00962EC9" w:rsidP="00962EC9">
      <w:pPr>
        <w:jc w:val="center"/>
        <w:outlineLvl w:val="0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lastRenderedPageBreak/>
        <w:t>Návrh</w:t>
      </w:r>
    </w:p>
    <w:p w14:paraId="4B1A6F83" w14:textId="239836FC" w:rsidR="00962EC9" w:rsidRPr="00861A66" w:rsidRDefault="00962EC9" w:rsidP="00962EC9">
      <w:pPr>
        <w:jc w:val="center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 xml:space="preserve">plánu práce hlavného kontrolóra </w:t>
      </w:r>
      <w:r>
        <w:rPr>
          <w:b/>
          <w:sz w:val="28"/>
          <w:szCs w:val="28"/>
        </w:rPr>
        <w:t>obce Štiavnické Bane</w:t>
      </w:r>
      <w:r w:rsidRPr="00861A66">
        <w:rPr>
          <w:b/>
          <w:sz w:val="28"/>
          <w:szCs w:val="28"/>
        </w:rPr>
        <w:t xml:space="preserve"> </w:t>
      </w:r>
    </w:p>
    <w:p w14:paraId="5034E090" w14:textId="77777777" w:rsidR="00962EC9" w:rsidRPr="00861A66" w:rsidRDefault="00962EC9" w:rsidP="00962EC9">
      <w:pPr>
        <w:jc w:val="center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>na 1. polrok 20</w:t>
      </w:r>
      <w:r>
        <w:rPr>
          <w:b/>
          <w:sz w:val="28"/>
          <w:szCs w:val="28"/>
        </w:rPr>
        <w:t>24</w:t>
      </w:r>
    </w:p>
    <w:p w14:paraId="1797C457" w14:textId="77777777" w:rsidR="00962EC9" w:rsidRPr="00E377DA" w:rsidRDefault="00962EC9" w:rsidP="00962EC9">
      <w:pPr>
        <w:jc w:val="center"/>
        <w:rPr>
          <w:b/>
        </w:rPr>
      </w:pPr>
    </w:p>
    <w:p w14:paraId="3453F0C8" w14:textId="77777777" w:rsidR="00962EC9" w:rsidRPr="00E377DA" w:rsidRDefault="00962EC9" w:rsidP="00962EC9">
      <w:pPr>
        <w:jc w:val="center"/>
        <w:rPr>
          <w:b/>
        </w:rPr>
      </w:pPr>
    </w:p>
    <w:p w14:paraId="134904D2" w14:textId="77777777" w:rsidR="00962EC9" w:rsidRPr="00C712E7" w:rsidRDefault="00962EC9" w:rsidP="00962EC9">
      <w:pPr>
        <w:jc w:val="center"/>
        <w:rPr>
          <w:b/>
        </w:rPr>
      </w:pPr>
    </w:p>
    <w:p w14:paraId="734AAFCC" w14:textId="77777777" w:rsidR="00962EC9" w:rsidRPr="00C712E7" w:rsidRDefault="00962EC9" w:rsidP="00962EC9">
      <w:pPr>
        <w:ind w:left="2832" w:hanging="2832"/>
        <w:jc w:val="both"/>
      </w:pPr>
      <w:r w:rsidRPr="00C712E7">
        <w:rPr>
          <w:b/>
        </w:rPr>
        <w:t>Január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  <w:t>Kontrola plnenia opatrení a ich účinnosti na základe výsledkov  kontrol vykonaných v 2. polroku 202</w:t>
      </w:r>
      <w:r>
        <w:t>3</w:t>
      </w:r>
      <w:r w:rsidRPr="00C712E7">
        <w:t>.</w:t>
      </w:r>
    </w:p>
    <w:p w14:paraId="13471834" w14:textId="77777777" w:rsidR="00962EC9" w:rsidRPr="00C712E7" w:rsidRDefault="00962EC9" w:rsidP="00962EC9">
      <w:pPr>
        <w:ind w:left="2832" w:hanging="2832"/>
        <w:jc w:val="both"/>
      </w:pPr>
      <w:r w:rsidRPr="00C712E7">
        <w:t xml:space="preserve">                                               Vypracovanie súhrnnej - záverečnej správy o kontrolnej činnosti hlavného kontrolóra za rok 202</w:t>
      </w:r>
      <w:r>
        <w:t>3</w:t>
      </w:r>
      <w:r w:rsidRPr="00C712E7">
        <w:t>.</w:t>
      </w:r>
    </w:p>
    <w:p w14:paraId="03CA85D3" w14:textId="21821CAB" w:rsidR="00962EC9" w:rsidRPr="00C712E7" w:rsidRDefault="00962EC9" w:rsidP="00962EC9">
      <w:pPr>
        <w:ind w:left="2832" w:hanging="2832"/>
        <w:jc w:val="both"/>
      </w:pPr>
      <w:r>
        <w:rPr>
          <w:color w:val="000000"/>
          <w:sz w:val="22"/>
          <w:szCs w:val="22"/>
        </w:rPr>
        <w:t xml:space="preserve">                                                   </w:t>
      </w:r>
    </w:p>
    <w:p w14:paraId="0B7CA2AF" w14:textId="1A06ADA2" w:rsidR="00962EC9" w:rsidRPr="00C712E7" w:rsidRDefault="00962EC9" w:rsidP="00962EC9">
      <w:pPr>
        <w:ind w:left="2832" w:hanging="2832"/>
        <w:jc w:val="both"/>
      </w:pPr>
      <w:r w:rsidRPr="00C712E7">
        <w:rPr>
          <w:b/>
        </w:rPr>
        <w:t>Február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</w:r>
      <w:r>
        <w:t xml:space="preserve">Kontrola prevodov nehnuteľného majetku </w:t>
      </w:r>
      <w:r>
        <w:t xml:space="preserve">obce </w:t>
      </w:r>
      <w:r>
        <w:t xml:space="preserve"> v zmysle príslušných ustanovení  § 18 f, ods. 1, písmena i) zákona  č. 369/90 Zb. o obecnom zriadení, v platnom znení.</w:t>
      </w:r>
    </w:p>
    <w:p w14:paraId="4779BB70" w14:textId="77777777" w:rsidR="00962EC9" w:rsidRPr="00C712E7" w:rsidRDefault="00962EC9" w:rsidP="00962EC9">
      <w:pPr>
        <w:ind w:left="2832" w:hanging="2832"/>
        <w:jc w:val="both"/>
      </w:pPr>
      <w:r w:rsidRPr="00C712E7">
        <w:tab/>
      </w:r>
    </w:p>
    <w:p w14:paraId="24188371" w14:textId="7E16766E" w:rsidR="00962EC9" w:rsidRPr="00C712E7" w:rsidRDefault="00962EC9" w:rsidP="00962EC9">
      <w:pPr>
        <w:ind w:left="2832" w:hanging="2832"/>
        <w:jc w:val="both"/>
      </w:pPr>
      <w:r w:rsidRPr="00C712E7">
        <w:rPr>
          <w:b/>
        </w:rPr>
        <w:t>Marec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  <w:t xml:space="preserve">Kontrola čerpania výdavkov z rozpočtu </w:t>
      </w:r>
      <w:r>
        <w:t xml:space="preserve">obce Štiavnické Bane </w:t>
      </w:r>
      <w:r w:rsidRPr="00C712E7">
        <w:t>prostredníctvom jednotlivých účtov</w:t>
      </w:r>
      <w:r>
        <w:t xml:space="preserve"> a pokladnice  </w:t>
      </w:r>
      <w:r w:rsidRPr="00C712E7">
        <w:t xml:space="preserve"> </w:t>
      </w:r>
      <w:r>
        <w:t>obce Štiavnické Bane</w:t>
      </w:r>
      <w:r>
        <w:t xml:space="preserve"> </w:t>
      </w:r>
      <w:r w:rsidRPr="00C712E7">
        <w:t>uskutočnených v</w:t>
      </w:r>
      <w:r>
        <w:t> druhom polroku 2023 - p</w:t>
      </w:r>
      <w:r w:rsidRPr="00C712E7">
        <w:t>odklad pre vypracovanie Stanoviska k záverečnému účtu za rok 202</w:t>
      </w:r>
      <w:r>
        <w:t>3</w:t>
      </w:r>
      <w:r w:rsidRPr="00C712E7">
        <w:t xml:space="preserve"> v zmysle vyššie cit. zákona.</w:t>
      </w:r>
    </w:p>
    <w:p w14:paraId="5B775207" w14:textId="77777777" w:rsidR="00962EC9" w:rsidRPr="00C712E7" w:rsidRDefault="00962EC9" w:rsidP="00962EC9">
      <w:pPr>
        <w:ind w:left="2832" w:hanging="2832"/>
        <w:jc w:val="both"/>
      </w:pPr>
    </w:p>
    <w:p w14:paraId="0B92B76E" w14:textId="68DED9C3" w:rsidR="00962EC9" w:rsidRPr="00C712E7" w:rsidRDefault="00962EC9" w:rsidP="00962EC9">
      <w:pPr>
        <w:ind w:left="2832" w:hanging="2832"/>
        <w:jc w:val="both"/>
      </w:pPr>
      <w:r w:rsidRPr="00C712E7">
        <w:rPr>
          <w:b/>
        </w:rPr>
        <w:t>Apríl 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  <w:t xml:space="preserve">Príprava a vypracovanie Stanoviska hlavného kontrolóra </w:t>
      </w:r>
      <w:r>
        <w:t>obce Štiavnické Bane</w:t>
      </w:r>
      <w:r w:rsidRPr="00C712E7">
        <w:t xml:space="preserve"> k záverečnému účtu mesta za rok 202</w:t>
      </w:r>
      <w:r>
        <w:t>3</w:t>
      </w:r>
      <w:r w:rsidRPr="00C712E7">
        <w:t>.</w:t>
      </w:r>
    </w:p>
    <w:p w14:paraId="1693A51F" w14:textId="77777777" w:rsidR="00962EC9" w:rsidRPr="00C712E7" w:rsidRDefault="00962EC9" w:rsidP="00962EC9">
      <w:pPr>
        <w:ind w:left="2832" w:hanging="2832"/>
        <w:jc w:val="both"/>
      </w:pPr>
    </w:p>
    <w:p w14:paraId="3932458B" w14:textId="1858D5E8" w:rsidR="00962EC9" w:rsidRPr="00C712E7" w:rsidRDefault="00962EC9" w:rsidP="00962EC9">
      <w:pPr>
        <w:ind w:left="2832" w:hanging="2832"/>
        <w:jc w:val="both"/>
        <w:rPr>
          <w:i/>
          <w:sz w:val="22"/>
          <w:szCs w:val="22"/>
        </w:rPr>
      </w:pPr>
      <w:r w:rsidRPr="00C712E7">
        <w:rPr>
          <w:b/>
        </w:rPr>
        <w:t>Máj 202</w:t>
      </w:r>
      <w:r>
        <w:rPr>
          <w:b/>
        </w:rPr>
        <w:t>4</w:t>
      </w:r>
      <w:r w:rsidRPr="00C712E7">
        <w:rPr>
          <w:b/>
        </w:rPr>
        <w:t xml:space="preserve"> :</w:t>
      </w:r>
      <w:r w:rsidRPr="00C712E7">
        <w:tab/>
      </w:r>
      <w:r>
        <w:t xml:space="preserve">Kontrola hospodárenia s  majetkom </w:t>
      </w:r>
      <w:r>
        <w:t>obce</w:t>
      </w:r>
      <w:r>
        <w:t xml:space="preserve">, so zameraním na dodržiavanie hospodárnosti, efektívnosti a účinnosti pri nakladaní s majetkom </w:t>
      </w:r>
      <w:r>
        <w:t>obce – pri prenájmoch hnuteľného a nehnuteľného majetku obce.</w:t>
      </w:r>
    </w:p>
    <w:p w14:paraId="58A2B093" w14:textId="77777777" w:rsidR="00962EC9" w:rsidRPr="00C712E7" w:rsidRDefault="00962EC9" w:rsidP="00962EC9">
      <w:pPr>
        <w:ind w:left="2832" w:hanging="2832"/>
        <w:jc w:val="both"/>
      </w:pPr>
    </w:p>
    <w:p w14:paraId="745CD163" w14:textId="72859617" w:rsidR="00962EC9" w:rsidRPr="00C712E7" w:rsidRDefault="00962EC9" w:rsidP="00962EC9">
      <w:pPr>
        <w:tabs>
          <w:tab w:val="left" w:pos="2160"/>
        </w:tabs>
        <w:ind w:left="2832" w:hanging="2832"/>
        <w:jc w:val="both"/>
        <w:rPr>
          <w:u w:val="single"/>
        </w:rPr>
      </w:pPr>
      <w:r w:rsidRPr="00C712E7">
        <w:rPr>
          <w:b/>
        </w:rPr>
        <w:t>Jún</w:t>
      </w:r>
      <w:r>
        <w:rPr>
          <w:b/>
        </w:rPr>
        <w:t xml:space="preserve"> </w:t>
      </w:r>
      <w:r w:rsidRPr="00C712E7">
        <w:rPr>
          <w:b/>
        </w:rPr>
        <w:t>202</w:t>
      </w:r>
      <w:r>
        <w:rPr>
          <w:b/>
        </w:rPr>
        <w:t>4</w:t>
      </w:r>
      <w:r w:rsidRPr="00C712E7">
        <w:rPr>
          <w:b/>
        </w:rPr>
        <w:t>:</w:t>
      </w:r>
      <w:r w:rsidRPr="00C712E7">
        <w:tab/>
      </w:r>
      <w:r w:rsidRPr="00C712E7">
        <w:tab/>
        <w:t xml:space="preserve">Vypracovanie  správy z kontrolnej činnosti hlavného kontrolóra </w:t>
      </w:r>
      <w:r>
        <w:t>obce Štiavnické Bane</w:t>
      </w:r>
      <w:r w:rsidRPr="00C712E7">
        <w:t xml:space="preserve"> za 1. polrok 202</w:t>
      </w:r>
      <w:r>
        <w:t>4</w:t>
      </w:r>
      <w:r w:rsidRPr="00C712E7">
        <w:t xml:space="preserve">. </w:t>
      </w:r>
    </w:p>
    <w:p w14:paraId="27D9C8F0" w14:textId="77777777" w:rsidR="00962EC9" w:rsidRDefault="00962EC9" w:rsidP="00962EC9">
      <w:pPr>
        <w:ind w:left="2832" w:hanging="2832"/>
        <w:jc w:val="both"/>
      </w:pPr>
    </w:p>
    <w:p w14:paraId="68FE7055" w14:textId="77777777" w:rsidR="00962EC9" w:rsidRDefault="00962EC9" w:rsidP="00962EC9">
      <w:pPr>
        <w:ind w:left="2832" w:hanging="2832"/>
        <w:jc w:val="both"/>
      </w:pPr>
    </w:p>
    <w:p w14:paraId="04286238" w14:textId="77777777" w:rsidR="00962EC9" w:rsidRDefault="00962EC9" w:rsidP="00962EC9">
      <w:pPr>
        <w:ind w:left="2832" w:hanging="2832"/>
        <w:jc w:val="both"/>
      </w:pPr>
    </w:p>
    <w:p w14:paraId="1C4CC30E" w14:textId="77777777" w:rsidR="00962EC9" w:rsidRPr="00E377DA" w:rsidRDefault="00962EC9" w:rsidP="00962EC9">
      <w:pPr>
        <w:jc w:val="both"/>
      </w:pPr>
    </w:p>
    <w:p w14:paraId="47E3B937" w14:textId="105F0F67" w:rsidR="00962EC9" w:rsidRPr="00E377DA" w:rsidRDefault="00962EC9" w:rsidP="00962EC9">
      <w:pPr>
        <w:ind w:left="2832" w:hanging="2832"/>
        <w:jc w:val="both"/>
        <w:outlineLvl w:val="0"/>
      </w:pPr>
      <w:r>
        <w:t xml:space="preserve">Štiavnických Baniach </w:t>
      </w:r>
      <w:r w:rsidRPr="00E377DA">
        <w:t xml:space="preserve"> </w:t>
      </w:r>
      <w:r>
        <w:t>1</w:t>
      </w:r>
      <w:r>
        <w:t>3.11.2023</w:t>
      </w:r>
    </w:p>
    <w:p w14:paraId="0645579D" w14:textId="77777777" w:rsidR="00962EC9" w:rsidRDefault="00962EC9" w:rsidP="00962EC9">
      <w:pPr>
        <w:ind w:left="2832" w:hanging="2832"/>
        <w:jc w:val="both"/>
      </w:pPr>
    </w:p>
    <w:p w14:paraId="2D3ED357" w14:textId="77777777" w:rsidR="00962EC9" w:rsidRDefault="00962EC9" w:rsidP="00962EC9">
      <w:pPr>
        <w:jc w:val="both"/>
      </w:pPr>
    </w:p>
    <w:p w14:paraId="5E3E7803" w14:textId="77777777" w:rsidR="00962EC9" w:rsidRDefault="00962EC9" w:rsidP="00962EC9">
      <w:pPr>
        <w:ind w:left="2832" w:hanging="2832"/>
        <w:jc w:val="both"/>
      </w:pPr>
    </w:p>
    <w:p w14:paraId="1D8EE8E7" w14:textId="77777777" w:rsidR="00962EC9" w:rsidRDefault="00962EC9" w:rsidP="00962EC9">
      <w:pPr>
        <w:ind w:left="2832" w:hanging="2832"/>
        <w:jc w:val="both"/>
      </w:pPr>
    </w:p>
    <w:p w14:paraId="0E89A948" w14:textId="77777777" w:rsidR="00962EC9" w:rsidRDefault="00962EC9" w:rsidP="00962EC9">
      <w:pPr>
        <w:jc w:val="both"/>
        <w:outlineLvl w:val="0"/>
      </w:pPr>
      <w:r>
        <w:t xml:space="preserve">                                                                                                    Ing. Marián </w:t>
      </w:r>
      <w:proofErr w:type="spellStart"/>
      <w:r>
        <w:t>Láslo</w:t>
      </w:r>
      <w:proofErr w:type="spellEnd"/>
    </w:p>
    <w:p w14:paraId="522FEDF2" w14:textId="5D8A6D77" w:rsidR="00962EC9" w:rsidRPr="00E377DA" w:rsidRDefault="00962EC9" w:rsidP="00962EC9">
      <w:pPr>
        <w:ind w:left="4956"/>
        <w:jc w:val="both"/>
      </w:pPr>
      <w:r w:rsidRPr="00E377DA">
        <w:t xml:space="preserve"> hlavný kontrolór </w:t>
      </w:r>
      <w:r>
        <w:t>obce Štiavnické Bane</w:t>
      </w:r>
    </w:p>
    <w:p w14:paraId="13C83F00" w14:textId="77777777" w:rsidR="00962EC9" w:rsidRDefault="00962EC9" w:rsidP="00962EC9"/>
    <w:p w14:paraId="04258D90" w14:textId="77777777" w:rsidR="00962EC9" w:rsidRDefault="00962EC9" w:rsidP="00962EC9"/>
    <w:p w14:paraId="2FB48762" w14:textId="77777777" w:rsidR="00962EC9" w:rsidRDefault="00962EC9" w:rsidP="00962EC9"/>
    <w:p w14:paraId="0CFE1530" w14:textId="77777777" w:rsidR="00611D0B" w:rsidRDefault="00611D0B"/>
    <w:sectPr w:rsidR="00611D0B" w:rsidSect="007F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9"/>
    <w:rsid w:val="00611D0B"/>
    <w:rsid w:val="009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9C66"/>
  <w15:chartTrackingRefBased/>
  <w15:docId w15:val="{5E7FCD6A-7B25-4A76-A117-4865490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2EC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 Banska Stiavnica</dc:creator>
  <cp:keywords/>
  <dc:description/>
  <cp:lastModifiedBy>MsU Banska Stiavnica</cp:lastModifiedBy>
  <cp:revision>1</cp:revision>
  <dcterms:created xsi:type="dcterms:W3CDTF">2023-11-14T09:18:00Z</dcterms:created>
  <dcterms:modified xsi:type="dcterms:W3CDTF">2023-11-14T09:28:00Z</dcterms:modified>
</cp:coreProperties>
</file>