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25</w:t>
      </w:r>
      <w:r w:rsidR="006B494F">
        <w:rPr>
          <w:b/>
          <w:sz w:val="26"/>
          <w:szCs w:val="26"/>
        </w:rPr>
        <w:t>.</w:t>
      </w:r>
      <w:r w:rsidR="00EC53DE">
        <w:rPr>
          <w:b/>
          <w:sz w:val="26"/>
          <w:szCs w:val="26"/>
        </w:rPr>
        <w:t>6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A417A1" w:rsidRDefault="00A417A1" w:rsidP="00A417A1">
      <w:pPr>
        <w:spacing w:after="0"/>
        <w:rPr>
          <w:rFonts w:cstheme="minorHAnsi"/>
          <w:b/>
          <w:bCs/>
          <w:sz w:val="28"/>
          <w:szCs w:val="28"/>
        </w:rPr>
      </w:pPr>
      <w:r w:rsidRPr="009E3E38">
        <w:rPr>
          <w:rFonts w:cstheme="minorHAnsi"/>
          <w:b/>
          <w:bCs/>
          <w:sz w:val="28"/>
          <w:szCs w:val="28"/>
          <w:u w:val="single"/>
        </w:rPr>
        <w:t>K bodu č.</w:t>
      </w:r>
      <w:r>
        <w:rPr>
          <w:rFonts w:cstheme="minorHAnsi"/>
          <w:b/>
          <w:bCs/>
          <w:sz w:val="28"/>
          <w:szCs w:val="28"/>
          <w:u w:val="single"/>
        </w:rPr>
        <w:t xml:space="preserve"> 6</w:t>
      </w:r>
      <w:r w:rsidRPr="009E3E38">
        <w:rPr>
          <w:rFonts w:cstheme="minorHAnsi"/>
          <w:b/>
          <w:bCs/>
          <w:sz w:val="28"/>
          <w:szCs w:val="28"/>
          <w:u w:val="single"/>
        </w:rPr>
        <w:t xml:space="preserve">  </w:t>
      </w:r>
      <w:r w:rsidRPr="009E3E38">
        <w:rPr>
          <w:rFonts w:cstheme="minorHAnsi"/>
          <w:b/>
          <w:bCs/>
          <w:sz w:val="28"/>
          <w:szCs w:val="28"/>
        </w:rPr>
        <w:t xml:space="preserve">– </w:t>
      </w:r>
      <w:r>
        <w:rPr>
          <w:rFonts w:cstheme="minorHAnsi"/>
          <w:b/>
          <w:bCs/>
          <w:sz w:val="28"/>
          <w:szCs w:val="28"/>
        </w:rPr>
        <w:t>Zriadenie vecného bremena – prípojka NN</w:t>
      </w:r>
    </w:p>
    <w:p w:rsidR="00A417A1" w:rsidRDefault="00A417A1" w:rsidP="00A417A1">
      <w:pPr>
        <w:spacing w:after="0"/>
        <w:rPr>
          <w:rFonts w:cstheme="minorHAnsi"/>
          <w:b/>
          <w:bCs/>
          <w:sz w:val="28"/>
          <w:szCs w:val="28"/>
        </w:rPr>
      </w:pPr>
    </w:p>
    <w:p w:rsidR="00A417A1" w:rsidRPr="00893199" w:rsidRDefault="00A417A1" w:rsidP="00A417A1">
      <w:pPr>
        <w:pStyle w:val="Odsekzoznamu"/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4"/>
        </w:rPr>
      </w:pPr>
      <w:r w:rsidRPr="00893199">
        <w:rPr>
          <w:rFonts w:eastAsia="Times New Roman" w:cstheme="minorHAnsi"/>
          <w:color w:val="000000" w:themeColor="text1"/>
          <w:sz w:val="24"/>
        </w:rPr>
        <w:t xml:space="preserve">berie na vedomie žiadosť </w:t>
      </w:r>
      <w:r>
        <w:rPr>
          <w:rFonts w:eastAsia="Times New Roman" w:cstheme="minorHAnsi"/>
          <w:color w:val="000000" w:themeColor="text1"/>
          <w:sz w:val="24"/>
        </w:rPr>
        <w:t xml:space="preserve">Adama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Fajkoša</w:t>
      </w:r>
      <w:proofErr w:type="spellEnd"/>
      <w:r>
        <w:rPr>
          <w:rFonts w:eastAsia="Times New Roman" w:cstheme="minorHAnsi"/>
          <w:color w:val="000000" w:themeColor="text1"/>
          <w:sz w:val="24"/>
        </w:rPr>
        <w:t>, Sološnica 419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o zriadenie vecného bremena</w:t>
      </w:r>
      <w:r>
        <w:rPr>
          <w:rFonts w:eastAsia="Times New Roman" w:cstheme="minorHAnsi"/>
          <w:color w:val="000000" w:themeColor="text1"/>
          <w:sz w:val="24"/>
        </w:rPr>
        <w:t xml:space="preserve"> spočívajúceho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</w:rPr>
        <w:t xml:space="preserve">v práve umiestniť a prevádzkovať elektrické zariadenie NN prípojku vrátane rozvádzača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elektromernej</w:t>
      </w:r>
      <w:proofErr w:type="spellEnd"/>
      <w:r>
        <w:rPr>
          <w:rFonts w:eastAsia="Times New Roman" w:cstheme="minorHAnsi"/>
          <w:color w:val="000000" w:themeColor="text1"/>
          <w:sz w:val="24"/>
        </w:rPr>
        <w:t xml:space="preserve"> skrinky.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na parcele </w:t>
      </w:r>
      <w:r>
        <w:rPr>
          <w:rFonts w:eastAsia="Times New Roman" w:cstheme="minorHAnsi"/>
          <w:color w:val="000000" w:themeColor="text1"/>
          <w:sz w:val="24"/>
        </w:rPr>
        <w:t xml:space="preserve">C </w:t>
      </w:r>
      <w:r w:rsidRPr="00893199">
        <w:rPr>
          <w:rFonts w:eastAsia="Times New Roman" w:cstheme="minorHAnsi"/>
          <w:color w:val="000000" w:themeColor="text1"/>
          <w:sz w:val="24"/>
        </w:rPr>
        <w:t>KN</w:t>
      </w:r>
      <w:r>
        <w:rPr>
          <w:rFonts w:eastAsia="Times New Roman" w:cstheme="minorHAnsi"/>
          <w:color w:val="000000" w:themeColor="text1"/>
          <w:sz w:val="24"/>
        </w:rPr>
        <w:t xml:space="preserve"> 1529/17, 2418/1 a E KN 1409/1 </w:t>
      </w:r>
      <w:r w:rsidRPr="00893199">
        <w:rPr>
          <w:rFonts w:eastAsia="Times New Roman" w:cstheme="minorHAnsi"/>
          <w:color w:val="000000" w:themeColor="text1"/>
          <w:sz w:val="24"/>
        </w:rPr>
        <w:t>vo vlastníctve obce Štiavnické Bane LV</w:t>
      </w:r>
      <w:r>
        <w:rPr>
          <w:rFonts w:eastAsia="Times New Roman" w:cstheme="minorHAnsi"/>
          <w:color w:val="000000" w:themeColor="text1"/>
          <w:sz w:val="24"/>
        </w:rPr>
        <w:t xml:space="preserve"> č.2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</w:rPr>
        <w:t xml:space="preserve">v prospech vlastníka parcely C KN 1529/5 Adama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Fajkoša</w:t>
      </w:r>
      <w:proofErr w:type="spellEnd"/>
      <w:r>
        <w:rPr>
          <w:rFonts w:eastAsia="Times New Roman" w:cstheme="minorHAnsi"/>
          <w:color w:val="000000" w:themeColor="text1"/>
          <w:sz w:val="24"/>
        </w:rPr>
        <w:t>, Sološnica 419.</w:t>
      </w:r>
    </w:p>
    <w:p w:rsidR="00A417A1" w:rsidRPr="00893199" w:rsidRDefault="00A417A1" w:rsidP="00A417A1">
      <w:pPr>
        <w:pStyle w:val="Odsekzoznamu"/>
        <w:numPr>
          <w:ilvl w:val="0"/>
          <w:numId w:val="41"/>
        </w:num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4"/>
        </w:rPr>
      </w:pPr>
      <w:r w:rsidRPr="00893199">
        <w:rPr>
          <w:rFonts w:eastAsia="Times New Roman" w:cstheme="minorHAnsi"/>
          <w:sz w:val="24"/>
        </w:rPr>
        <w:t>súhlasí so zriadením vecného bremena elektrickej prípojky žiadateľa</w:t>
      </w:r>
      <w:r w:rsidRPr="003C3584">
        <w:rPr>
          <w:rFonts w:eastAsia="Times New Roman" w:cstheme="minorHAnsi"/>
          <w:color w:val="000000" w:themeColor="text1"/>
          <w:sz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</w:rPr>
        <w:t xml:space="preserve">Adama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Fajkoša</w:t>
      </w:r>
      <w:proofErr w:type="spellEnd"/>
      <w:r>
        <w:rPr>
          <w:rFonts w:eastAsia="Times New Roman" w:cstheme="minorHAnsi"/>
          <w:color w:val="000000" w:themeColor="text1"/>
          <w:sz w:val="24"/>
        </w:rPr>
        <w:t>, Sološnica 419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o zriadenie vecného bremena</w:t>
      </w:r>
      <w:r>
        <w:rPr>
          <w:rFonts w:eastAsia="Times New Roman" w:cstheme="minorHAnsi"/>
          <w:color w:val="000000" w:themeColor="text1"/>
          <w:sz w:val="24"/>
        </w:rPr>
        <w:t xml:space="preserve"> spočívajúceho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</w:rPr>
        <w:t xml:space="preserve">v práve umiestniť a prevádzkovať elektrické zariadenie NN prípojku vrátane rozvádzača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elektromernej</w:t>
      </w:r>
      <w:proofErr w:type="spellEnd"/>
      <w:r>
        <w:rPr>
          <w:rFonts w:eastAsia="Times New Roman" w:cstheme="minorHAnsi"/>
          <w:color w:val="000000" w:themeColor="text1"/>
          <w:sz w:val="24"/>
        </w:rPr>
        <w:t xml:space="preserve"> skrinky.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na parcele </w:t>
      </w:r>
      <w:r>
        <w:rPr>
          <w:rFonts w:eastAsia="Times New Roman" w:cstheme="minorHAnsi"/>
          <w:color w:val="000000" w:themeColor="text1"/>
          <w:sz w:val="24"/>
        </w:rPr>
        <w:t xml:space="preserve">C </w:t>
      </w:r>
      <w:r w:rsidRPr="00893199">
        <w:rPr>
          <w:rFonts w:eastAsia="Times New Roman" w:cstheme="minorHAnsi"/>
          <w:color w:val="000000" w:themeColor="text1"/>
          <w:sz w:val="24"/>
        </w:rPr>
        <w:t>KN</w:t>
      </w:r>
      <w:r>
        <w:rPr>
          <w:rFonts w:eastAsia="Times New Roman" w:cstheme="minorHAnsi"/>
          <w:color w:val="000000" w:themeColor="text1"/>
          <w:sz w:val="24"/>
        </w:rPr>
        <w:t xml:space="preserve"> 1529/17, 2418/1 a E KN 1409/1 </w:t>
      </w:r>
      <w:r w:rsidRPr="00893199">
        <w:rPr>
          <w:rFonts w:eastAsia="Times New Roman" w:cstheme="minorHAnsi"/>
          <w:color w:val="000000" w:themeColor="text1"/>
          <w:sz w:val="24"/>
        </w:rPr>
        <w:t>vo vlastníctve obce Štiavnické Bane LV</w:t>
      </w:r>
      <w:r>
        <w:rPr>
          <w:rFonts w:eastAsia="Times New Roman" w:cstheme="minorHAnsi"/>
          <w:color w:val="000000" w:themeColor="text1"/>
          <w:sz w:val="24"/>
        </w:rPr>
        <w:t xml:space="preserve"> č.2</w:t>
      </w:r>
      <w:r w:rsidRPr="00893199">
        <w:rPr>
          <w:rFonts w:eastAsia="Times New Roman" w:cstheme="minorHAnsi"/>
          <w:color w:val="000000" w:themeColor="text1"/>
          <w:sz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</w:rPr>
        <w:t xml:space="preserve">v prospech vlastníka parcely C KN 1529/5 Adama </w:t>
      </w:r>
      <w:proofErr w:type="spellStart"/>
      <w:r>
        <w:rPr>
          <w:rFonts w:eastAsia="Times New Roman" w:cstheme="minorHAnsi"/>
          <w:color w:val="000000" w:themeColor="text1"/>
          <w:sz w:val="24"/>
        </w:rPr>
        <w:t>Fajkoša</w:t>
      </w:r>
      <w:proofErr w:type="spellEnd"/>
      <w:r>
        <w:rPr>
          <w:rFonts w:eastAsia="Times New Roman" w:cstheme="minorHAnsi"/>
          <w:color w:val="000000" w:themeColor="text1"/>
          <w:sz w:val="24"/>
        </w:rPr>
        <w:t xml:space="preserve">, Sološnica 419 </w:t>
      </w:r>
      <w:r w:rsidRPr="003C3584">
        <w:rPr>
          <w:rFonts w:eastAsia="Times New Roman" w:cstheme="minorHAnsi"/>
          <w:color w:val="000000" w:themeColor="text1"/>
          <w:sz w:val="24"/>
        </w:rPr>
        <w:t xml:space="preserve">za podmienok </w:t>
      </w:r>
      <w:r w:rsidRPr="00893199">
        <w:rPr>
          <w:rFonts w:eastAsia="Times New Roman" w:cstheme="minorHAnsi"/>
          <w:color w:val="000000"/>
          <w:sz w:val="24"/>
        </w:rPr>
        <w:t xml:space="preserve">vyhotovenia </w:t>
      </w:r>
      <w:proofErr w:type="spellStart"/>
      <w:r w:rsidRPr="00893199">
        <w:rPr>
          <w:rFonts w:eastAsia="Times New Roman" w:cstheme="minorHAnsi"/>
          <w:color w:val="000000"/>
          <w:sz w:val="24"/>
        </w:rPr>
        <w:t>porealizačného</w:t>
      </w:r>
      <w:proofErr w:type="spellEnd"/>
      <w:r w:rsidRPr="00893199">
        <w:rPr>
          <w:rFonts w:eastAsia="Times New Roman" w:cstheme="minorHAnsi"/>
          <w:color w:val="000000"/>
          <w:sz w:val="24"/>
        </w:rPr>
        <w:t xml:space="preserve"> geometrického zamerania trasy elektrickej prípojky,</w:t>
      </w:r>
      <w:r w:rsidRPr="00893199">
        <w:rPr>
          <w:rFonts w:eastAsia="Times New Roman" w:cstheme="minorHAnsi"/>
          <w:sz w:val="24"/>
        </w:rPr>
        <w:t xml:space="preserve"> zriadiť vecné bremeno na základe zmluvy, a to len v nevyhnutnom rozsahu.</w:t>
      </w:r>
    </w:p>
    <w:p w:rsidR="00A417A1" w:rsidRPr="00893199" w:rsidRDefault="00A417A1" w:rsidP="00A417A1">
      <w:pPr>
        <w:spacing w:after="0" w:line="240" w:lineRule="auto"/>
        <w:jc w:val="both"/>
        <w:rPr>
          <w:rFonts w:eastAsia="Times New Roman" w:cstheme="minorHAnsi"/>
          <w:sz w:val="24"/>
        </w:rPr>
      </w:pPr>
      <w:r w:rsidRPr="00893199">
        <w:rPr>
          <w:rFonts w:eastAsia="Times New Roman" w:cstheme="minorHAnsi"/>
          <w:color w:val="FF0000"/>
          <w:sz w:val="24"/>
        </w:rPr>
        <w:t xml:space="preserve">      </w:t>
      </w:r>
      <w:r w:rsidRPr="00893199">
        <w:rPr>
          <w:rFonts w:eastAsia="Times New Roman" w:cstheme="minorHAnsi"/>
          <w:sz w:val="24"/>
        </w:rPr>
        <w:t xml:space="preserve">Vecné bremeno bude zriadené za jednorazovú odplatu stanovenú znaleckým posudkom. </w:t>
      </w:r>
    </w:p>
    <w:p w:rsidR="00A417A1" w:rsidRPr="00893199" w:rsidRDefault="00A417A1" w:rsidP="00A417A1">
      <w:pPr>
        <w:spacing w:after="0" w:line="240" w:lineRule="auto"/>
        <w:jc w:val="both"/>
        <w:rPr>
          <w:rFonts w:eastAsia="Times New Roman" w:cstheme="minorHAnsi"/>
          <w:sz w:val="24"/>
        </w:rPr>
      </w:pPr>
      <w:r w:rsidRPr="00893199">
        <w:rPr>
          <w:rFonts w:eastAsia="Times New Roman" w:cstheme="minorHAnsi"/>
          <w:sz w:val="24"/>
        </w:rPr>
        <w:t xml:space="preserve">      Oprávnený z vecného bremena uhradí spolu s jednorazovou odplatou aj náklady spojené za</w:t>
      </w:r>
      <w:r>
        <w:rPr>
          <w:rFonts w:eastAsia="Times New Roman" w:cstheme="minorHAnsi"/>
          <w:sz w:val="24"/>
        </w:rPr>
        <w:t xml:space="preserve"> </w:t>
      </w:r>
      <w:r w:rsidRPr="00893199">
        <w:rPr>
          <w:rFonts w:eastAsia="Times New Roman" w:cstheme="minorHAnsi"/>
          <w:sz w:val="24"/>
        </w:rPr>
        <w:t>vypracovanie znaleckého posudk</w:t>
      </w:r>
      <w:bookmarkStart w:id="0" w:name="_GoBack"/>
      <w:bookmarkEnd w:id="0"/>
      <w:r w:rsidRPr="00893199">
        <w:rPr>
          <w:rFonts w:eastAsia="Times New Roman" w:cstheme="minorHAnsi"/>
          <w:sz w:val="24"/>
        </w:rPr>
        <w:t>u a poplatok za vklad do KN.</w:t>
      </w:r>
    </w:p>
    <w:p w:rsidR="00A417A1" w:rsidRDefault="00A417A1" w:rsidP="00A417A1">
      <w:pPr>
        <w:ind w:left="720"/>
        <w:contextualSpacing/>
        <w:rPr>
          <w:b/>
          <w:bCs/>
          <w:color w:val="000000" w:themeColor="text1"/>
          <w:sz w:val="24"/>
          <w:szCs w:val="24"/>
        </w:rPr>
      </w:pPr>
    </w:p>
    <w:p w:rsidR="00A417A1" w:rsidRPr="00EE0A76" w:rsidRDefault="00A417A1" w:rsidP="00A417A1">
      <w:pPr>
        <w:ind w:left="720"/>
        <w:contextualSpacing/>
        <w:rPr>
          <w:b/>
          <w:bCs/>
          <w:color w:val="000000" w:themeColor="text1"/>
          <w:sz w:val="24"/>
          <w:szCs w:val="24"/>
        </w:rPr>
      </w:pPr>
      <w:r w:rsidRPr="00EE0A76">
        <w:rPr>
          <w:b/>
          <w:bCs/>
          <w:color w:val="000000" w:themeColor="text1"/>
          <w:sz w:val="24"/>
          <w:szCs w:val="24"/>
        </w:rPr>
        <w:t>Hlasovanie:</w:t>
      </w:r>
    </w:p>
    <w:p w:rsidR="00A417A1" w:rsidRPr="00EE0A76" w:rsidRDefault="00A417A1" w:rsidP="00A417A1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 w:rsidRPr="00EE0A76">
        <w:rPr>
          <w:color w:val="000000" w:themeColor="text1"/>
          <w:sz w:val="24"/>
          <w:szCs w:val="24"/>
        </w:rPr>
        <w:t>Počet poslancov OZ: 7</w:t>
      </w:r>
    </w:p>
    <w:p w:rsidR="00A417A1" w:rsidRPr="00EE0A76" w:rsidRDefault="00A417A1" w:rsidP="00A417A1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 w:rsidRPr="00EE0A76">
        <w:rPr>
          <w:color w:val="000000" w:themeColor="text1"/>
          <w:sz w:val="24"/>
          <w:szCs w:val="24"/>
        </w:rPr>
        <w:t xml:space="preserve">Prítomní: </w:t>
      </w:r>
      <w:r>
        <w:rPr>
          <w:color w:val="000000" w:themeColor="text1"/>
          <w:sz w:val="24"/>
          <w:szCs w:val="24"/>
        </w:rPr>
        <w:t>5</w:t>
      </w:r>
    </w:p>
    <w:p w:rsidR="00A417A1" w:rsidRPr="00EE0A76" w:rsidRDefault="00A417A1" w:rsidP="00A417A1">
      <w:pPr>
        <w:spacing w:after="0"/>
        <w:ind w:left="72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EE0A76">
        <w:rPr>
          <w:color w:val="000000" w:themeColor="text1"/>
          <w:sz w:val="24"/>
          <w:szCs w:val="24"/>
        </w:rPr>
        <w:t xml:space="preserve"> za, 0 zdržal sa, 0 proti</w:t>
      </w:r>
    </w:p>
    <w:p w:rsidR="00A417A1" w:rsidRPr="00EE0A76" w:rsidRDefault="00A417A1" w:rsidP="00A417A1">
      <w:pPr>
        <w:spacing w:after="0"/>
        <w:rPr>
          <w:bCs/>
          <w:sz w:val="24"/>
          <w:szCs w:val="24"/>
        </w:rPr>
      </w:pPr>
    </w:p>
    <w:p w:rsidR="00A417A1" w:rsidRPr="00EE0A76" w:rsidRDefault="00A417A1" w:rsidP="00A417A1">
      <w:pPr>
        <w:spacing w:after="0"/>
        <w:rPr>
          <w:bCs/>
          <w:sz w:val="24"/>
          <w:szCs w:val="24"/>
        </w:rPr>
      </w:pPr>
    </w:p>
    <w:p w:rsidR="00A417A1" w:rsidRDefault="00A417A1" w:rsidP="00A417A1">
      <w:pPr>
        <w:spacing w:after="0"/>
        <w:rPr>
          <w:rFonts w:cstheme="minorHAnsi"/>
          <w:b/>
          <w:sz w:val="32"/>
          <w:szCs w:val="32"/>
          <w:u w:val="single"/>
        </w:rPr>
      </w:pPr>
      <w:r w:rsidRPr="00EE0A76">
        <w:rPr>
          <w:color w:val="000000" w:themeColor="text1"/>
          <w:sz w:val="24"/>
          <w:szCs w:val="24"/>
        </w:rPr>
        <w:t xml:space="preserve">Bolo prijaté </w:t>
      </w:r>
      <w:r w:rsidRPr="00EE0A76">
        <w:rPr>
          <w:b/>
          <w:bCs/>
          <w:color w:val="000000" w:themeColor="text1"/>
          <w:sz w:val="24"/>
          <w:szCs w:val="24"/>
        </w:rPr>
        <w:t xml:space="preserve">Uznesenie č. </w:t>
      </w:r>
      <w:r>
        <w:rPr>
          <w:b/>
          <w:bCs/>
          <w:color w:val="000000" w:themeColor="text1"/>
          <w:sz w:val="24"/>
          <w:szCs w:val="24"/>
        </w:rPr>
        <w:t>33</w:t>
      </w:r>
      <w:r w:rsidRPr="00EE0A76">
        <w:rPr>
          <w:b/>
          <w:bCs/>
          <w:color w:val="000000" w:themeColor="text1"/>
          <w:sz w:val="24"/>
          <w:szCs w:val="24"/>
        </w:rPr>
        <w:t>/202</w:t>
      </w:r>
      <w:r>
        <w:rPr>
          <w:b/>
          <w:bCs/>
          <w:color w:val="000000" w:themeColor="text1"/>
          <w:sz w:val="24"/>
          <w:szCs w:val="24"/>
        </w:rPr>
        <w:t>4</w:t>
      </w:r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25</w:t>
      </w:r>
      <w:r w:rsidR="006B494F">
        <w:rPr>
          <w:sz w:val="26"/>
          <w:szCs w:val="26"/>
        </w:rPr>
        <w:t>.</w:t>
      </w:r>
      <w:r w:rsidR="00EC53DE">
        <w:rPr>
          <w:sz w:val="26"/>
          <w:szCs w:val="26"/>
        </w:rPr>
        <w:t>6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732A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32E36"/>
    <w:multiLevelType w:val="hybridMultilevel"/>
    <w:tmpl w:val="E1A6532E"/>
    <w:lvl w:ilvl="0" w:tplc="922E6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4FD0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7"/>
  </w:num>
  <w:num w:numId="4">
    <w:abstractNumId w:val="29"/>
  </w:num>
  <w:num w:numId="5">
    <w:abstractNumId w:val="3"/>
  </w:num>
  <w:num w:numId="6">
    <w:abstractNumId w:val="9"/>
  </w:num>
  <w:num w:numId="7">
    <w:abstractNumId w:val="27"/>
  </w:num>
  <w:num w:numId="8">
    <w:abstractNumId w:val="26"/>
  </w:num>
  <w:num w:numId="9">
    <w:abstractNumId w:val="38"/>
  </w:num>
  <w:num w:numId="10">
    <w:abstractNumId w:val="30"/>
  </w:num>
  <w:num w:numId="11">
    <w:abstractNumId w:val="13"/>
  </w:num>
  <w:num w:numId="12">
    <w:abstractNumId w:val="15"/>
  </w:num>
  <w:num w:numId="13">
    <w:abstractNumId w:val="24"/>
  </w:num>
  <w:num w:numId="14">
    <w:abstractNumId w:val="16"/>
  </w:num>
  <w:num w:numId="15">
    <w:abstractNumId w:val="31"/>
  </w:num>
  <w:num w:numId="16">
    <w:abstractNumId w:val="4"/>
  </w:num>
  <w:num w:numId="17">
    <w:abstractNumId w:val="11"/>
  </w:num>
  <w:num w:numId="18">
    <w:abstractNumId w:val="5"/>
  </w:num>
  <w:num w:numId="19">
    <w:abstractNumId w:val="35"/>
  </w:num>
  <w:num w:numId="20">
    <w:abstractNumId w:val="34"/>
  </w:num>
  <w:num w:numId="21">
    <w:abstractNumId w:val="39"/>
  </w:num>
  <w:num w:numId="22">
    <w:abstractNumId w:val="32"/>
  </w:num>
  <w:num w:numId="23">
    <w:abstractNumId w:val="28"/>
  </w:num>
  <w:num w:numId="24">
    <w:abstractNumId w:val="6"/>
  </w:num>
  <w:num w:numId="25">
    <w:abstractNumId w:val="25"/>
  </w:num>
  <w:num w:numId="26">
    <w:abstractNumId w:val="7"/>
  </w:num>
  <w:num w:numId="27">
    <w:abstractNumId w:val="0"/>
  </w:num>
  <w:num w:numId="28">
    <w:abstractNumId w:val="8"/>
  </w:num>
  <w:num w:numId="29">
    <w:abstractNumId w:val="10"/>
  </w:num>
  <w:num w:numId="30">
    <w:abstractNumId w:val="2"/>
  </w:num>
  <w:num w:numId="31">
    <w:abstractNumId w:val="22"/>
  </w:num>
  <w:num w:numId="32">
    <w:abstractNumId w:val="19"/>
  </w:num>
  <w:num w:numId="33">
    <w:abstractNumId w:val="21"/>
  </w:num>
  <w:num w:numId="34">
    <w:abstractNumId w:val="14"/>
  </w:num>
  <w:num w:numId="35">
    <w:abstractNumId w:val="1"/>
  </w:num>
  <w:num w:numId="36">
    <w:abstractNumId w:val="40"/>
  </w:num>
  <w:num w:numId="37">
    <w:abstractNumId w:val="18"/>
  </w:num>
  <w:num w:numId="38">
    <w:abstractNumId w:val="33"/>
  </w:num>
  <w:num w:numId="39">
    <w:abstractNumId w:val="17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0454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2024-07-17T10:07:00Z</dcterms:created>
  <dcterms:modified xsi:type="dcterms:W3CDTF">2024-07-17T10:07:00Z</dcterms:modified>
</cp:coreProperties>
</file>