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850D" w14:textId="77777777" w:rsidR="00D63B06" w:rsidRPr="00861A66" w:rsidRDefault="00D63B06" w:rsidP="00D63B06">
      <w:pPr>
        <w:jc w:val="center"/>
        <w:outlineLvl w:val="0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t>Návrh</w:t>
      </w:r>
    </w:p>
    <w:p w14:paraId="5CDB07E8" w14:textId="44876D82" w:rsidR="00D63B06" w:rsidRPr="00861A66" w:rsidRDefault="00D63B06" w:rsidP="00D63B06">
      <w:pPr>
        <w:jc w:val="center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t xml:space="preserve">plánu práce hlavného kontrolóra </w:t>
      </w:r>
      <w:r>
        <w:rPr>
          <w:b/>
          <w:sz w:val="28"/>
          <w:szCs w:val="28"/>
        </w:rPr>
        <w:t xml:space="preserve">obce </w:t>
      </w:r>
      <w:r>
        <w:rPr>
          <w:b/>
          <w:sz w:val="28"/>
          <w:szCs w:val="28"/>
        </w:rPr>
        <w:t>Štiavnické Bane</w:t>
      </w:r>
      <w:r w:rsidRPr="00861A66">
        <w:rPr>
          <w:b/>
          <w:sz w:val="28"/>
          <w:szCs w:val="28"/>
        </w:rPr>
        <w:t xml:space="preserve"> </w:t>
      </w:r>
    </w:p>
    <w:p w14:paraId="59CB345C" w14:textId="77777777" w:rsidR="00D63B06" w:rsidRPr="00861A66" w:rsidRDefault="00D63B06" w:rsidP="00D63B06">
      <w:pPr>
        <w:jc w:val="center"/>
        <w:rPr>
          <w:b/>
          <w:sz w:val="28"/>
          <w:szCs w:val="28"/>
        </w:rPr>
      </w:pPr>
      <w:r w:rsidRPr="00861A66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>2</w:t>
      </w:r>
      <w:r w:rsidRPr="00861A66">
        <w:rPr>
          <w:b/>
          <w:sz w:val="28"/>
          <w:szCs w:val="28"/>
        </w:rPr>
        <w:t>. polrok 20</w:t>
      </w:r>
      <w:r>
        <w:rPr>
          <w:b/>
          <w:sz w:val="28"/>
          <w:szCs w:val="28"/>
        </w:rPr>
        <w:t>24</w:t>
      </w:r>
    </w:p>
    <w:p w14:paraId="63A48888" w14:textId="77777777" w:rsidR="00D63B06" w:rsidRPr="00E377DA" w:rsidRDefault="00D63B06" w:rsidP="00D63B06">
      <w:pPr>
        <w:jc w:val="center"/>
        <w:rPr>
          <w:b/>
        </w:rPr>
      </w:pPr>
    </w:p>
    <w:p w14:paraId="3A16C4D0" w14:textId="77777777" w:rsidR="00D63B06" w:rsidRPr="00E377DA" w:rsidRDefault="00D63B06" w:rsidP="00D63B06">
      <w:pPr>
        <w:jc w:val="center"/>
        <w:rPr>
          <w:b/>
        </w:rPr>
      </w:pPr>
    </w:p>
    <w:p w14:paraId="16893FA0" w14:textId="4E32D820" w:rsidR="00D63B06" w:rsidRDefault="00D63B06" w:rsidP="00D63B06">
      <w:pPr>
        <w:numPr>
          <w:ilvl w:val="0"/>
          <w:numId w:val="1"/>
        </w:numPr>
        <w:jc w:val="both"/>
      </w:pPr>
      <w:r>
        <w:t>Kontrola plnenia uznesení Obecného zastupiteľstva v</w:t>
      </w:r>
      <w:r>
        <w:t xml:space="preserve"> Štiavnických Baniach </w:t>
      </w:r>
      <w:r>
        <w:t xml:space="preserve"> prijatých v 1. polroku 2024</w:t>
      </w:r>
    </w:p>
    <w:p w14:paraId="2A5A8B5B" w14:textId="77777777" w:rsidR="00D63B06" w:rsidRDefault="00D63B06" w:rsidP="00D63B06">
      <w:pPr>
        <w:ind w:left="360"/>
        <w:jc w:val="both"/>
      </w:pPr>
      <w:r>
        <w:t xml:space="preserve"> </w:t>
      </w:r>
    </w:p>
    <w:p w14:paraId="6EA0FEAB" w14:textId="257FD3E7" w:rsidR="00D63B06" w:rsidRDefault="00D63B06" w:rsidP="00D63B06">
      <w:pPr>
        <w:numPr>
          <w:ilvl w:val="0"/>
          <w:numId w:val="1"/>
        </w:numPr>
        <w:jc w:val="both"/>
      </w:pPr>
      <w:r>
        <w:t>Kontrola vedenia pokladne a nakladania s pokladničnou hotovosťou</w:t>
      </w:r>
      <w:r>
        <w:t xml:space="preserve"> za vybrané obdobie</w:t>
      </w:r>
      <w:r>
        <w:t xml:space="preserve"> v rozpočtovej organizácii zriadenej obcou </w:t>
      </w:r>
      <w:r>
        <w:t>Štiavnické Bane.</w:t>
      </w:r>
    </w:p>
    <w:p w14:paraId="3156D371" w14:textId="77777777" w:rsidR="00D63B06" w:rsidRDefault="00D63B06" w:rsidP="00D63B06">
      <w:pPr>
        <w:ind w:left="720"/>
        <w:jc w:val="both"/>
      </w:pPr>
      <w:r>
        <w:t xml:space="preserve">                                                                                                            </w:t>
      </w:r>
    </w:p>
    <w:p w14:paraId="6AFA707D" w14:textId="77777777" w:rsidR="00D63B06" w:rsidRDefault="00D63B06" w:rsidP="00D63B06">
      <w:pPr>
        <w:numPr>
          <w:ilvl w:val="0"/>
          <w:numId w:val="1"/>
        </w:numPr>
        <w:jc w:val="both"/>
      </w:pPr>
      <w:r>
        <w:t xml:space="preserve">Kontrola účtovných dokladov, účtovných zápisov a interných dokladov zameraná na formálnu a vecnú správnosť ,dodržiavanie náležitostí účtovného dokladu, účtovného zápisu, účtovnej knihy a pod. v zmysle §§ 9 až 16 zákona NR SR č. 431/2002 </w:t>
      </w:r>
      <w:proofErr w:type="spellStart"/>
      <w:r>
        <w:t>Z.z</w:t>
      </w:r>
      <w:proofErr w:type="spellEnd"/>
      <w:r>
        <w:t xml:space="preserve">. o účtovníctve v znení </w:t>
      </w:r>
      <w:proofErr w:type="spellStart"/>
      <w:r>
        <w:t>nesk</w:t>
      </w:r>
      <w:proofErr w:type="spellEnd"/>
      <w:r>
        <w:t>. zmien a doplnkov pri bezhotovostných prevodoch peňažných prostriedkov.</w:t>
      </w:r>
    </w:p>
    <w:p w14:paraId="24BA4E78" w14:textId="77777777" w:rsidR="00D63B06" w:rsidRDefault="00D63B06" w:rsidP="00D63B06">
      <w:pPr>
        <w:ind w:left="720"/>
        <w:jc w:val="both"/>
      </w:pPr>
    </w:p>
    <w:p w14:paraId="1A610A2B" w14:textId="77777777" w:rsidR="00D63B06" w:rsidRDefault="00D63B06" w:rsidP="00D63B06">
      <w:pPr>
        <w:numPr>
          <w:ilvl w:val="0"/>
          <w:numId w:val="1"/>
        </w:numPr>
        <w:jc w:val="both"/>
      </w:pPr>
      <w:r>
        <w:t xml:space="preserve">Kontrola  evidencie a zverejňovania zmlúv, objednávok a faktúr za vybrané obdobie v zmysle zákona NRSR č.  211/2000 </w:t>
      </w:r>
      <w:proofErr w:type="spellStart"/>
      <w:r>
        <w:t>Z.z</w:t>
      </w:r>
      <w:proofErr w:type="spellEnd"/>
      <w:r>
        <w:t>. o slobodnom prístupe k informáciám a doplnení niektorých zákonov (zákon o slobode informácií) v znení neskorších zmien a doplnkov.</w:t>
      </w:r>
    </w:p>
    <w:p w14:paraId="17CFCC6B" w14:textId="77777777" w:rsidR="00D63B06" w:rsidRDefault="00D63B06" w:rsidP="00D63B06">
      <w:pPr>
        <w:jc w:val="both"/>
      </w:pPr>
    </w:p>
    <w:p w14:paraId="19E1F293" w14:textId="77777777" w:rsidR="00D63B06" w:rsidRDefault="00D63B06" w:rsidP="00D63B06">
      <w:pPr>
        <w:pStyle w:val="Odsekzoznamu"/>
      </w:pPr>
    </w:p>
    <w:p w14:paraId="0C23B2BE" w14:textId="3EE839CC" w:rsidR="00D63B06" w:rsidRDefault="00D63B06" w:rsidP="00D63B06">
      <w:pPr>
        <w:numPr>
          <w:ilvl w:val="0"/>
          <w:numId w:val="1"/>
        </w:numPr>
        <w:jc w:val="both"/>
      </w:pPr>
      <w:r>
        <w:t xml:space="preserve">Vypracovanie odborného stanoviska k návrhu rozpočtu obce </w:t>
      </w:r>
      <w:r>
        <w:t xml:space="preserve">Štiavnické Bane </w:t>
      </w:r>
      <w:r>
        <w:t>na rok 2025</w:t>
      </w:r>
    </w:p>
    <w:p w14:paraId="508CE57C" w14:textId="77777777" w:rsidR="00D63B06" w:rsidRDefault="00D63B06" w:rsidP="00D63B06">
      <w:pPr>
        <w:pStyle w:val="Odsekzoznamu"/>
      </w:pPr>
    </w:p>
    <w:p w14:paraId="484CA44E" w14:textId="77777777" w:rsidR="00D63B06" w:rsidRDefault="00D63B06" w:rsidP="00D63B06">
      <w:pPr>
        <w:ind w:left="2832" w:hanging="2832"/>
        <w:jc w:val="both"/>
      </w:pPr>
    </w:p>
    <w:p w14:paraId="3F483182" w14:textId="77777777" w:rsidR="00D63B06" w:rsidRPr="00E377DA" w:rsidRDefault="00D63B06" w:rsidP="00D63B06">
      <w:pPr>
        <w:jc w:val="both"/>
      </w:pPr>
    </w:p>
    <w:p w14:paraId="4FA014A7" w14:textId="63A46E23" w:rsidR="00D63B06" w:rsidRPr="00E377DA" w:rsidRDefault="00D63B06" w:rsidP="00D63B06">
      <w:pPr>
        <w:ind w:left="2832" w:hanging="2832"/>
        <w:jc w:val="both"/>
        <w:outlineLvl w:val="0"/>
      </w:pPr>
      <w:r>
        <w:t>V</w:t>
      </w:r>
      <w:r>
        <w:t> Štiavnických Baniach</w:t>
      </w:r>
      <w:r>
        <w:t xml:space="preserve"> </w:t>
      </w:r>
      <w:r w:rsidRPr="00E377DA">
        <w:t xml:space="preserve"> </w:t>
      </w:r>
      <w:r>
        <w:t>13.05.2024</w:t>
      </w:r>
    </w:p>
    <w:p w14:paraId="4B452EFF" w14:textId="77777777" w:rsidR="00D63B06" w:rsidRDefault="00D63B06" w:rsidP="00D63B06">
      <w:pPr>
        <w:ind w:left="2832" w:hanging="2832"/>
        <w:jc w:val="both"/>
      </w:pPr>
    </w:p>
    <w:p w14:paraId="3828CECB" w14:textId="77777777" w:rsidR="00D63B06" w:rsidRDefault="00D63B06" w:rsidP="00D63B06">
      <w:pPr>
        <w:jc w:val="both"/>
      </w:pPr>
    </w:p>
    <w:p w14:paraId="109219A4" w14:textId="77777777" w:rsidR="00D63B06" w:rsidRDefault="00D63B06" w:rsidP="00D63B06">
      <w:pPr>
        <w:ind w:left="2832" w:hanging="2832"/>
        <w:jc w:val="both"/>
      </w:pPr>
    </w:p>
    <w:p w14:paraId="4FEE5E87" w14:textId="77777777" w:rsidR="00D63B06" w:rsidRDefault="00D63B06" w:rsidP="00D63B06">
      <w:pPr>
        <w:ind w:left="2832" w:hanging="2832"/>
        <w:jc w:val="both"/>
      </w:pPr>
    </w:p>
    <w:p w14:paraId="06AD327E" w14:textId="77777777" w:rsidR="00D63B06" w:rsidRDefault="00D63B06" w:rsidP="00D63B06">
      <w:pPr>
        <w:jc w:val="both"/>
        <w:outlineLvl w:val="0"/>
      </w:pPr>
      <w:r>
        <w:t xml:space="preserve">                                                                                                    Ing. Marián Láslo</w:t>
      </w:r>
    </w:p>
    <w:p w14:paraId="3D76D042" w14:textId="284F7370" w:rsidR="00D63B06" w:rsidRPr="00E377DA" w:rsidRDefault="00D63B06" w:rsidP="00D63B06">
      <w:pPr>
        <w:ind w:left="4956"/>
        <w:jc w:val="both"/>
      </w:pPr>
      <w:r>
        <w:t xml:space="preserve">      </w:t>
      </w:r>
      <w:r w:rsidRPr="00E377DA">
        <w:t xml:space="preserve">hlavný kontrolór </w:t>
      </w:r>
      <w:r>
        <w:t xml:space="preserve">obce </w:t>
      </w:r>
      <w:r>
        <w:t>Štiavnické Bane</w:t>
      </w:r>
    </w:p>
    <w:p w14:paraId="12204E91" w14:textId="77777777" w:rsidR="00D63B06" w:rsidRDefault="00D63B06" w:rsidP="00D63B06"/>
    <w:p w14:paraId="7C72DB4D" w14:textId="77777777" w:rsidR="00D63B06" w:rsidRDefault="00D63B06" w:rsidP="00D63B06"/>
    <w:p w14:paraId="5D5415E0" w14:textId="77777777" w:rsidR="00D63B06" w:rsidRDefault="00D63B06" w:rsidP="00D63B06"/>
    <w:p w14:paraId="5BD8C351" w14:textId="77777777" w:rsidR="00611D0B" w:rsidRDefault="00611D0B"/>
    <w:sectPr w:rsidR="0061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C2D79"/>
    <w:multiLevelType w:val="hybridMultilevel"/>
    <w:tmpl w:val="95267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06"/>
    <w:rsid w:val="0010798A"/>
    <w:rsid w:val="00611D0B"/>
    <w:rsid w:val="00D6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34BC"/>
  <w15:chartTrackingRefBased/>
  <w15:docId w15:val="{CB4722D1-3FFD-43D4-B472-1A8000C4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3B0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3B06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 Banska Stiavnica</dc:creator>
  <cp:keywords/>
  <dc:description/>
  <cp:lastModifiedBy>MsU Banska Stiavnica</cp:lastModifiedBy>
  <cp:revision>1</cp:revision>
  <dcterms:created xsi:type="dcterms:W3CDTF">2024-05-14T09:05:00Z</dcterms:created>
  <dcterms:modified xsi:type="dcterms:W3CDTF">2024-05-14T09:09:00Z</dcterms:modified>
</cp:coreProperties>
</file>